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36614d96bc44d9c" /></Relationships>
</file>

<file path=word/document.xml><?xml version="1.0" encoding="utf-8"?>
<w:document xmlns:w="http://schemas.openxmlformats.org/wordprocessingml/2006/main">
  <w:body>
    <w:p>
      <w:r>
        <w:t>PRESENTER:</w:t>
        <w:br/>
        <w:t>You are listening to the AOTA podcast. Here is your host, Matt Brandenburg. Our presenting sponsor for the aorta podcast is New York University Steinhardt's Department of Occupational Therapy.</w:t>
      </w:r>
    </w:p>
    <w:p>
      <w:r>
        <w:t>MATT BRANDENBURG:</w:t>
        <w:br/>
        <w:t>Well, today we are joined by Apple Sepulveda. Apple. It's very nice to meet you. And I want to thank you for sharing your time to speak with us and share some of your knowledge and experience with us today.</w:t>
      </w:r>
    </w:p>
    <w:p>
      <w:r>
        <w:t>DR APPLE SEPULVEDA:</w:t>
        <w:br/>
        <w:t>Thank you. I'm happy to be here. Thanks for having me.</w:t>
      </w:r>
    </w:p>
    <w:p>
      <w:r>
        <w:t>MATT BRANDENBURG:</w:t>
        <w:br/>
        <w:t>Of course. You are a co-founder of the Nurture Collective, an occupational therapist and lactation consultant. What kind of motivated you and led you to focus your practice and scholarship through these expertise areas on maternal infant mental health?</w:t>
      </w:r>
    </w:p>
    <w:p>
      <w:r>
        <w:t>DR APPLE SEPULVEDA:</w:t>
        <w:br/>
        <w:t>A few. Years back around maybe 2012, 2014. Everything's blurry due to Covid, right? Covid really messed up everything.</w:t>
      </w:r>
    </w:p>
    <w:p>
      <w:r>
        <w:t>MATT BRANDENBURG:</w:t>
        <w:br/>
        <w:t>But it really did.</w:t>
      </w:r>
    </w:p>
    <w:p>
      <w:r>
        <w:t>DR APPLE SEPULVEDA:</w:t>
        <w:br/>
        <w:t>So around that time... I'm a pediatric occupational therapist, and I practice at a freestanding children's hospital in Los Angeles. My clinical expertise is feeding and swallowing. I'm also a lactation consultant. So, I see newborns. I focus on infant development. So, I see newborns that are coming from the NICU and we're seeing for an evaluation or treatments for feeding difficulties or developmental delays. And as I see as I saw clients now, that had feeding difficulties, I noticed that their moms are depressed. They're disengaged. They're usually overly worried and anxious. And I recognize and I realize. Right? Like, what am I doing? Right? What am I doing for this child if I'm not helping this mom? And one client really had struck me the most because I saw this kid for feeding difficulties and been seeing them for a while. But mom was very disengaged. And as the child is getting better, there's still these a lot of issues that I've seen, right? Not just with the feeding but with the parent child relationship with... And so, I said to myself I'm trying to help this mom, but I'm very limited because as an OT, you see the child, especially at a children's pediatric place.</w:t>
      </w:r>
    </w:p>
    <w:p>
      <w:r>
        <w:t>You are there as a provider of a child. And I remember talking to a boss of mine and I said, something needs to be done. These children do not walk into our facilities by themselves. They come in with a parent. But at that time, nobody is talking about postpartum depression. A lot of these kids who have congenital disabilities or congenital delay, like developmental delays or had stayed in the NICU or, have been very who came out very early super preemie. Their parents are so stressed and a lot of them experience PTSD, postpartum depression, postpartum anxiety. And there's a lot of studies on that. At that time in our practice. Nobody is talking about it from the practice level, right? We know it exists. Nobody talks about it. And so, I brought that up to my boss and I said, hey, something has to be done. It's like, oh, I don't know. Yeah, that makes a good point. But let's see if we can make that happen. And at that time, I talked to the legal department, I talked to risk management and a few higher ups.</w:t>
      </w:r>
    </w:p>
    <w:p>
      <w:r>
        <w:t>And they said, oh, there's really nothing we could do. It's the child's insurance that pays for services in your provider for the child. But there's really no way that you could bring in or screen for postpartum depression, because where does that go in that chart? We have the child's chart. And I said, well, seriously, I mean it makes sense, right? From a patient, from a system procedural level that the chart has to be connected to the child. But then again, it doesn't really these children are not coming to the clinic by themselves. And so, at that time, I realized that I recognized that it is a huge problem. Right? But because we don't have systems in place. And so, at that time, I said, OK, so then if I cannot solve this issue here within the premises of the facilities, I can go out and see what's out there. Right? And so, I joined a nonprofit and really joined their leadership team for, for, for a huge amount of time and learned the barriers of maternal mental health care. I recognize that there's systems are bifurcated.</w:t>
      </w:r>
    </w:p>
    <w:p>
      <w:r>
        <w:t>There is a mental health system and a physical health system just like our... We have a mental health plan in our insurance, and we have dental, we have vision. So, everything is, separated in that aspect. So, it's all fragmented. And I also recognize that the child's insurance is separate from the mom. And so, I looked at a lot of barriers. And one of the barriers that I saw is that as occupational therapists, we are not very comfortable in screening for postpartum depression. Nobody wants to talk about it. Right? Because there it opens a whole new can of worms. And so, at that time, I was doing a post-professional doctorate program, and I did a project on surveying occupational therapists to see, what are the barriers? Do you think it is a role? And I think only 20% thought it was a role to screen for postpartum depression. But that was a long time ago. And so, I made it a point to learn the barriers, know the rules first. Look at the systems that are in place. And then also started educating therapists right on why we should screen.</w:t>
      </w:r>
    </w:p>
    <w:p>
      <w:r>
        <w:t>How do we talk about it? Also, I created a toolkit to help them come up with some talking points, right? What if a mom is depressed? What do you talk to them about? How do you talk about it? How do you bring out help? And also, what was important to me was doing it. And so even though it brought in a lot of discomfort I just started screening moms for postpartum depression. I did a research study on postpartum depression and doing a parenting program for moms with post NICU graduates, and that really helped me hone my skills in supporting moms. And I'll also at the same time, I took some classes, I volunteered in the community and did a lot of work and learning to be able to help moms. Not just moms, but parents who are depressed and who are suffering from anxiety or worry because parenting is hard, right? But more so if you have a child that is coming from the NICU or have medical complex medical needs and developmental delays. And so that was the story. That's how I began to actually make this my mission to integrate maternal and infant mental health, not just in occupational therapy, but also in early intervention, which I thought was the lowest hanging fruit that I could address easily, I thought, but it's not that easy.</w:t>
      </w:r>
    </w:p>
    <w:p>
      <w:r>
        <w:t>I figured being in here, in here, doing this work for three years now.</w:t>
      </w:r>
    </w:p>
    <w:p>
      <w:r>
        <w:t>MATT BRANDENBURG:</w:t>
        <w:br/>
        <w:t>It sounds like a huge undertaking. And it's one where your work is, is inspirational and where you identified this need. And have started an organization and the Nurture collective to help fill that need and to increase the impact and scope that that occupational therapy can have in addressing these issues and concerns. I really like how you emphasize the importance of professionals to study and be aware of evidence related to maternal infant mental health. And OT is well suited to address the mental health needs and the physical health needs that, as you said, are sometimes very segmented within our healthcare systems. Can you give us some background knowledge and information about how kind of mental health impairments develop in children and kind of paint a picture of what the quote unquote ideal mental health would, would look like in a child.</w:t>
      </w:r>
    </w:p>
    <w:p>
      <w:r>
        <w:t>DR APPLE SEPULVEDA:</w:t>
        <w:br/>
        <w:t>What is an ideal mental health? Right. I don't know if that exists but, studies now, we have studies more than ever that had shown us that early childhood mental health and they call it infant mental health. Right? Is a foundation for overall health and development of the child. And these are rooted in social emotional relationships. And how that starts is through the parent child relationship. The first engagement of the child to the world is through the lens of their relationship of their parents. Right? And so, now, like the Harvard Center for Developing Child has a lot of studies on how brains develop because social and emotional development it starts with the good relationship of the child and the and the parent or the caregiver. Right? The way the parent engages with the child at that very early age, um, enhances the sense of security and attachment of the child. Right? The servant returned. It's the way when the child says something or does something, the parent reacts to it as a way they are having a conversation.</w:t>
      </w:r>
    </w:p>
    <w:p>
      <w:r>
        <w:t>And that sort of conversation that will build on that relationship that builds on social emotional health. Right? which is the foundation of good mental health. Right? They're able to cope their ability to sense that there is a secure environment, the ability to regulate their own emotions, the ability to... And that really starts it early, early childhood between 0 to 5 years old. And there's a lot more studies about that right now. And there's correlations between speech delays and maternal depression, which is or also developmental delays, overall developmental delays and maternal depression or parental depression. And there's even studies that paternal depression is correlated to oppositional defiant disorders in boys in 10th grade. So, it's very... It's now we know more than ever that early childhood mental health impacts the overall health and development of the child as they go on through life. Just not in the beginning like through adulthood, but the rest of their lives. Right?</w:t>
      </w:r>
    </w:p>
    <w:p>
      <w:r>
        <w:t>Throughout the lifespan.</w:t>
      </w:r>
    </w:p>
    <w:p>
      <w:r>
        <w:t>MATT BRANDENBURG:</w:t>
        <w:br/>
        <w:t>Yeah, that's really makes a lot of sense. And how does kind of prioritizing that social emotional development, how could that help to address some development delays that children may be experiencing?</w:t>
      </w:r>
    </w:p>
    <w:p>
      <w:r>
        <w:t>DR APPLE SEPULVEDA:</w:t>
        <w:br/>
        <w:t>Addressing social emotional development, I think first has to start with addressing the social emotional state of the parent. Because the parent's mental health serves as the foundation of the social emotional development of the child. So, number one, is can the parent read the needs of the child? Are they receptive to the needs of the child? And because the being receptive of the child's need and being able to look at their cues is correlated to the child's social and emotional development. We have to look at the parent's ability to actually read their cues, to understand their cues. And also, the children when they're born, babies when they're born cannot regulate their emotions. So, they need a caregiver to co-regulate with them. Because of that importance, we as occupational therapists should be able to screen moms if they are experiencing mental health challenges because that's where we start. So, if a mom screens positive for depression, then we should be able to number one, address that by referring them out if they need their own mental health therapist.</w:t>
      </w:r>
    </w:p>
    <w:p>
      <w:r>
        <w:t>Right? Number two, in my sessions, what I do is I look at the symptoms. Oh, the mom has a difficulty reading the child's cues. So, then I will sort of narrate the child's cues for the mom and read like look at, point out all the cues that the child is doing and in helping mom read that. But also, a lot of the times, being a parent can be so overwhelming, right? A lot of parents that deal with anxiety are often unsure if they're doing it right. Right? I don't want to mess up this child or I don't want to ruin this child. Even giving the parent, the power that they know their child best not me as a therapist and a professional. A lot of the times, a mom or a parent that deals with anxiety, they defer to the professional like, oh, best. But a lot of the times I give the mom back their power and saying, I may have a doctorate degree in OT, but you have a doctorate degree in this child. You know this child's best. So, I will take your lead, I will follow your lead, and we'll work on the things that is important to you.</w:t>
      </w:r>
    </w:p>
    <w:p>
      <w:r>
        <w:t>So really making sure that we recognize that are the parent is the foundation for this child's growth and development. And making sure that that we support that, whether or not it's mental health, whether or not it's social support. So, a lot of the parents that we deal with, we help them apply for programs like WIC or CalFresh or those government programs that can help them relieve their stress. Because if you have a child that has special needs, plus you have all, you also worry about having food on the table or where you get your next paycheck, it can be a lot of stress. It can be very stressful. And so that is one thing that is very important, but not addressing child specific needs, but also looking at the family as a system as a whole, but also all the social determinants of health that can be impacting that family.</w:t>
      </w:r>
    </w:p>
    <w:p>
      <w:r>
        <w:t>MATT BRANDENBURG:</w:t>
        <w:br/>
        <w:t>Absolutely. It's sounds like such a holistic approach. I think that's one of the greatest benefits of early intervention practice is empowering parents and caregivers to practice interventions and to make changes that are improving their own health and the health of their infant and the health of their whole family. The Nurture Collective really seems like a wonderful practice providing that early intervention service while addressing mental health and providing mental health services. How do you initiate the OT process with your own clients? What are kind of the areas or screens that that you're looking and assessing for?</w:t>
      </w:r>
    </w:p>
    <w:p>
      <w:r>
        <w:t>DR APPLE SEPULVEDA:</w:t>
        <w:br/>
        <w:t>Aside from all the procedural developmental evaluations and screenings that we need to do as part of the OT process, we screen the moms for postpartum depression or parents in general. We do the Edinburgh postpartum depression screening and then the PHQ nine, which is patient health questionnaire. We do it through an app and the app is called MAMHA, M-A-M-M-H-A. And this app actually screens the moms or the parents for depression. And if they score positive, they get contacted by a peer support provider that will help them with their needs. Right? Oh, do you need a do you need a mental health professional, and I can connect you to one. Give me information on your insurance and then peer help that the peer support provider will just help find somebody for that parent. And then also connect them and do a soft handoff to or a warm handoff to this to the families. And this parent and say, hey this this therapist has openings. They take your insurance. You take it from here and then. But that peer support provider can be that person that the parent needs to talk to.</w:t>
      </w:r>
    </w:p>
    <w:p>
      <w:r>
        <w:t>And sometimes these parents after maternity leave being they just need somebody to talk to whether or not they need a lactation consultant or they need help on, like how do you do this? This is a new crib, or this is a new carrier that I purchased. I need help with this. They just need that. And I think having that service is helpful to us because then it relieves the OTS of the stress from helping the parents navigate their insurance system, which can be also very difficult. Even if you have the best insurance in the world, it is so hard to find specialists out there that take that insurance.</w:t>
      </w:r>
    </w:p>
    <w:p>
      <w:r>
        <w:t>MATT BRANDENBURG:</w:t>
        <w:br/>
        <w:t>Absolutely. And every plan is different. I think that's an area that can be really difficult. And just another one of those kinds of burdens that are thrust on a new parent that is struggling to figure out so many other aspects of their life with a new infant and feeling some of those stresses. What's kind of the next step, you initiating the OT process or screening for all of these performance areas? What are some of the aspects of maternal infant mental health that you would suggest other practitioners be screening for and addressing in their treatments?</w:t>
      </w:r>
    </w:p>
    <w:p>
      <w:r>
        <w:t>DR APPLE SEPULVEDA:</w:t>
        <w:br/>
        <w:t>So, in our practice, we have a sensory processing expert. A lot of the times we screen the parents of their own sensory processing needs or preference and then look at the child's sensory processing preference and see if there is a mismatch, right? If there is a mismatch, then we educate the parent about what to do and how to understand sensory processing. And then that could... With that insight parents can think through, oh, you know what? Let me just strategize in how to really address the sensory needs of the child, but also be mindful of their own sensory needs. Right? So, we do that. We have a sleep consultant in our team. So, we... Sleep is a big thing. When a parent is depressed, they often don't sleep, or the lack of sleep can trigger a lot of anxiety and stress. And so, we help them with their sleep with like how do we address sleep in between the parent. But also, we have a nutritionist in the team that could help parents with some ideas on what foods to take that can help them with nutrition, especially those breastfeeding parents.</w:t>
      </w:r>
    </w:p>
    <w:p>
      <w:r>
        <w:t>So those things that like more looking at this from a holistic perspective and addressing that needs. Right? And those are needs that fall into the OT scope, which is the activities of daily living. On top of that, our therapists, all our therapists are trained in in infant mental health strategies. Right? So, we are trained in looking at parent engagement, looking at how to engage parents', what words to say or how to address when a parent is distressed. We use the touch points, the Brazelton's touch points parent principals and all our therapists are trained on that. And in really making sure that we understand what where the parents are coming from. And we look at that, we use that as a foundation of how we do our work in helping families. But also, on top of that, we recognize that this work is very stressful because a lot of us love what we're doing. We like to help families, but we also have our own stressors. We deal with our own issues as well, and this job can be stressful. And so, we provide reflective supervision to all our therapists, which is done in a group, a small group where they get to see a maternal and infant mental health specialist to actually talk about their feelings about a family or their challenges when they have treatments and they get to process it with, with an expert.</w:t>
      </w:r>
    </w:p>
    <w:p>
      <w:r>
        <w:t>And so, in that way that could help reduce burnout, but also let therapists feel that they are supported.</w:t>
      </w:r>
    </w:p>
    <w:p>
      <w:r>
        <w:t>MATT BRANDENBURG:</w:t>
        <w:br/>
        <w:t>And that's amazing. And it's so evident in everything that occurs at the Nurture Collective that you prioritize the mental health of the infants that you work with, the parents that you work with the caregivers that you work with. And also, the therapists that are part of that nurture collective team. That's a really wonderful example to all occupational therapy practitioners.</w:t>
      </w:r>
    </w:p>
    <w:p>
      <w:r>
        <w:t>DR APPLE SEPULVEDA:</w:t>
        <w:br/>
        <w:t>Yeah. I mean, it's very common in the therapy world, reflective supervision and especially in mental infant mental health. And so, we meet with them regularly. And it just really puts things into perspective because parenting is hard. Oftentimes we are trained to do something, from a school of OT. And then there's a school of infant mental health, but also it wakes up some perspectives or issues that we have may have, you know, good or bad, dealt with as growing up with our own parents or as a mother. Parenting is very complex. And so, we want to make sure that that therapists are supported.</w:t>
      </w:r>
    </w:p>
    <w:p>
      <w:r>
        <w:t>MATT BRANDENBURG:</w:t>
        <w:br/>
        <w:t>Absolutely. That that's truly wonderful. Our presenting sponsor is New York University, Steinhardt's top ranked department of occupational therapy, which now offers an entry 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 care system. Learn to deliver exceptional patient care or deepen your knowledge and practice as you focus on applied scientific inquiry and clinical areas such as pediatrics, developmental disabilities, mental health and assistive rehabilitation technologies, take the next step by visiting Steinhardt.nyu.edu/OT to learn more. Apple, could you share with us a case study or clinical example of how you were able to guide a client or a family through the OT process and saw them achieve an improved mental health and or developmental outcome?</w:t>
      </w:r>
    </w:p>
    <w:p>
      <w:r>
        <w:t>DR APPLE SEPULVEDA:</w:t>
        <w:br/>
        <w:t>Yeah. This family that I saw when the chart was maybe a month old, he had a neonatal stroke and the first baby and the mom. She was very stressed, and they had a lot of anxiety. And so, I started screening. And then through the screening we were able to detect which he scored positive for depression and was able to get help for her. And then she saw that help separately. But during our sessions, we actually helped. I use the family centered care approach, using parent child relationships as the center of my treatments and all of that. One at one time I was working on feeding at that time, and I was feeding this child who had feeding difficulties and had to have a hard time regulating and will stop crying and mom is carrying him. And then mom is so burnt out like mom was saying like I can't do anything. And so, I asked at that time in my session, I asked about their routines. Right? I asked about routines because OTS we... We it's part of what we do. OK. What do you do for the day throughout the day?</w:t>
      </w:r>
    </w:p>
    <w:p>
      <w:r>
        <w:t>And I wanted to address more of a routines-based intervention, looking at how can I embed rest times during the day when the mom is at home all day? And how can I incorporate rest and sleep into their routines? Right? Tummy time for the baby, but also feeding time. And so that the mom is not spending a lot of time carrying the baby and feeding the child. And so, the mom was saying like... And then I learned from that interview that she does not eat until 4:00. And I said, oh my goodness, how can you last all day without eating. And no wonder you feel tired. No wonder you don't have energy, and you just feel so tired. And so, I was able to curate my sessions so that we do it around breakfast. I went to their homes in during different times of the day around mealtimes and make sure that she's able to prepare herself a meal, but also at the same time feed the child. And that was that was helpful because in that way, mom felt like, oh, I can also eat while I do this mothering thing. And I can find a way that I could really incorporate all these things that I need into our schedule.</w:t>
      </w:r>
    </w:p>
    <w:p>
      <w:r>
        <w:t>Because a lot of the times moms are in triage mode, they just do whatever they need to do, and they put themselves last. Not thinking that the airplane principle is important that they need to take care of themselves too, so that they're able to take care of their child. And so, I thought that was a good example of what OT's can do to improve, you know, the developmental outcome. They they're no longer my client, they actually have been successful. This child has great developmental outcomes. But also, mom is a very strong advocate. They had another baby, and they really had learned in the second pregnancy, had learned that all these strategies that I taught them. Yeah, I thought that was a success.</w:t>
      </w:r>
    </w:p>
    <w:p>
      <w:r>
        <w:t>MATT BRANDENBURG:</w:t>
        <w:br/>
        <w:t>Yeah. That's a beautiful example of really a lot of the principles that that you've educated us with today, about emphasizing that that parent child relationship to encourage social emotional development and see positive developmental outcomes through collaborating with the mother and the child together.</w:t>
      </w:r>
    </w:p>
    <w:p>
      <w:r>
        <w:t>DR APPLE SEPULVEDA:</w:t>
        <w:br/>
        <w:t>Yeah. And I just wanted to add to that the most the important thing here is the context of OT. I did it within the context of daily living and that's what puts us in a unique spot as OT's. I did it around mealtimes. I looked at their schedule, you know what I mean? And so, and that's how as OT, I think there is our competitive edge.</w:t>
      </w:r>
    </w:p>
    <w:p>
      <w:r>
        <w:t>MATT BRANDENBURG:</w:t>
        <w:br/>
        <w:t>That's such an excellent point. What would you recommend to practitioners to help them remember the importance of addressing context? What can they do to better address context in their own intervention and approach to treatment?</w:t>
      </w:r>
    </w:p>
    <w:p>
      <w:r>
        <w:t>DR APPLE SEPULVEDA:</w:t>
        <w:br/>
        <w:t>It isn't just important to look at the foundations of OT. I don't think I could be this effective of an infant maternal infant mental health therapist if I didn't lean into the foundations of OTS. I do. I use the context of occupations a lot in in in the work that I do looking at routines, whether or not the routine of washing hands, participation going, that transition from the clinic to the car. All these things, but also in my example, the routines of mealtimes, the activities of daily living. I've done things around the baby's bath time, sleep and things like that. And so really, don't forget the OT is unique because we function within the context of occupations. And for a child there is no occupations. It is the context of the caregiving relationship, the co-occupations, between the child and the parent spending time together caregiving, diaper change, changed mealtimes and things like that. And so, I think that is one thing that is to consider, but also the foundations like grading activities.</w:t>
      </w:r>
    </w:p>
    <w:p>
      <w:r>
        <w:t>We have so much knowledge on activity analysis really knowing how to grade activities and how to make it simple. How do we adapt, how do we compensate, and all these other things so that these families can thrive and meet their goals?</w:t>
      </w:r>
    </w:p>
    <w:p>
      <w:r>
        <w:t>MATT BRANDENBURG:</w:t>
        <w:br/>
        <w:t>That's a powerful recommendation. Thank you, Apple. What would you say are kind of some further studies or additional research that may be needed to continue advancing the role of occupational therapy as it relates to maternal infant mental health?</w:t>
      </w:r>
    </w:p>
    <w:p>
      <w:r>
        <w:t>DR APPLE SEPULVEDA:</w:t>
        <w:br/>
        <w:t>I am a PhD candidate. I'm doing research on the implementation of maternal and infant mental health in an early intervention system for a state right now. And research exists already in how that maternal and infant mental health addressing that will address to great outcomes. But I think where research is needed is the implementation how we do it. What are the barriers and facilitators to implementing maternal and infant mental health in OT? How are we creating systems so that these systems are cost effective? How are these implemented so that they can be paid by insurance? That we should have codes for it. You know what I mean? Because at the end of the day, it's this is great work that we're doing. But outside the early intervention world, it is hard to implement because of the payment model. And so, I think implementation science has a value and can be tapped into. So how we can improve adoption, but also how we adapt to delivery of the service so that it can be sustainable. Looking at all these the processes so that we are able to implement maternal and infant mental health, not just in the early intervention but in every setting.</w:t>
      </w:r>
    </w:p>
    <w:p>
      <w:r>
        <w:t>MATT BRANDENBURG:</w:t>
        <w:br/>
        <w:t>And absolutely, this is definitely an area of practice where I don't have a lot of expertise in or life experience and not being a parent, but it sounds so needed and it sounds so valuable. And I want to congratulate you on being a PhD candidate. Your research sounds very needed, and it sounds very innovative.</w:t>
      </w:r>
    </w:p>
    <w:p>
      <w:r>
        <w:t>DR APPLE SEPULVEDA:</w:t>
        <w:br/>
        <w:t>My main intention is really a lot of people want to do it, but how we do it and how we do it in a way that is sustainable is the big question. What I'm doing with Nurture Collective is what the state is doing and the state that I'm studying is doing. And as I'm doing it, I am learning. Right? What are the pain points? What are the barriers and what makes it successful? What other processes do we need? What systems change? Do we need to be able to make it sustainable? And it is a learning process and I'm still learning.</w:t>
      </w:r>
    </w:p>
    <w:p>
      <w:r>
        <w:t>MATT BRANDENBURG:</w:t>
        <w:br/>
        <w:t>Absolutely. And for our listeners who are maybe listening to this and they're wanting to incorporate more of this into their own approach to care, what resources or certifications related to addressing maternal infant mental health in OT would you recommend to them?</w:t>
      </w:r>
    </w:p>
    <w:p>
      <w:r>
        <w:t>DR APPLE SEPULVEDA:</w:t>
        <w:br/>
        <w:t>Postpartum Support International National has a certification in perinatal mental health. I think that's one thing that they have to look into. OTS can now take the test and be certified in perinatal mental health. But also, infant mental health training. They can look into infant... Each state has an infant mental health association or they, they call it endorsements. They can look into that and see what the endorsement process is their state, and they could... They may not even like an endorsement can be extensive but looking at infant mental health training. Right? Like the Brazelton Institute touchpoints we're doing training from Erikson Institute's facilitating attuned interactions. Those are things that we that we are doing as part of our nature Collective team. So, I think those are those two are really good place to start to get their feet wet and do a lot of self-study and practice. Just practice. You'll be surprised if we empower the parents, they will teach us a lot more than we are teaching them.</w:t>
      </w:r>
    </w:p>
    <w:p>
      <w:r>
        <w:t>MATT BRANDENBURG:</w:t>
        <w:br/>
        <w:t>I love that, I think that's an important frame of reference to bring to all areas of practice within OT in learning from the people that we work with, and we treat and that makes practice more efficient and more effective as well.</w:t>
      </w:r>
    </w:p>
    <w:p>
      <w:r>
        <w:t>DR APPLE SEPULVEDA:</w:t>
        <w:br/>
        <w:t>Yes. Thank you.</w:t>
      </w:r>
    </w:p>
    <w:p>
      <w:r>
        <w:t>MATT BRANDENBURG:</w:t>
        <w:br/>
        <w:t>Of course. You shared so much wonderful information, but if there was just one piece of advice or recommendation that you could give practitioners, what would it be?</w:t>
      </w:r>
    </w:p>
    <w:p>
      <w:r>
        <w:t>DR APPLE SEPULVEDA:</w:t>
        <w:br/>
        <w:t>I think what I learned and what I could share is that don't settle for the status quo. If you feel that something needs to change in the systems or how we want to work, be that change. Because oftentimes when I got into OT, I did not quite understand what OT was about. Because I'm Filipino in the context of what we were taught when I did my undergrad in OT in the Philippines is to you help the sick people, be independent. And then from a cultural perspective, I just didn't understand that because we took care of our sick. And so, my lesson is that when I was said, I was told, no, we cannot address maternal and infant mental health because of the systems, I went out of my way to learn the barriers, to learn the policy, the learn the different systems, and do the best I could to help address this in in one way or another. And the lowest hanging fruit that I found is addressing it through early intervention. And so, just don't accept the status quo. If you feel like something needs to change, you can be a part of the change.</w:t>
      </w:r>
    </w:p>
    <w:p>
      <w:r>
        <w:t>MATT BRANDENBURG:</w:t>
        <w:br/>
        <w:t>I love that that's such a wonderful message Apple, and I want to thank you for sharing your lived experience with us. And I want to thank you for being a part of that change and making such a great impact in the lives of the people that you work with.</w:t>
      </w:r>
    </w:p>
    <w:p>
      <w:r>
        <w:t>DR APPLE SEPULVEDA:</w:t>
        <w:br/>
        <w:t>OK. Alright. Thank you, Matt.</w:t>
      </w:r>
    </w:p>
    <w:p>
      <w:r>
        <w:t>MATT BRANDENBURG:</w:t>
        <w:br/>
        <w:t>Of course. Thank you, listener, for tuning in. And thank you to NYU Steinhardt Program and Occupational Therapy for sponsoring this episode.</w:t>
      </w:r>
    </w:p>
    <w:p>
      <w:r>
        <w:t>PRESENTER:</w:t>
        <w:br/>
        <w:t>Thanks for listening to the AOTA podcast. Tune in again next time.</w:t>
      </w:r>
    </w:p>
  </w:body>
</w:document>
</file>