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9BF4D1" w14:textId="77777777" w:rsidR="00FA5C9E" w:rsidRDefault="00FA5C9E" w:rsidP="0034741E">
      <w:pPr>
        <w:pStyle w:val="Title"/>
        <w:ind w:left="-990" w:firstLine="990"/>
      </w:pPr>
    </w:p>
    <w:p w14:paraId="740BDB13" w14:textId="38AAB0C9" w:rsidR="009A7483" w:rsidRPr="006D06F7" w:rsidRDefault="00882D67" w:rsidP="006D06F7">
      <w:pPr>
        <w:pStyle w:val="Title"/>
      </w:pPr>
      <w:r>
        <w:t xml:space="preserve">AOTA Research Update </w:t>
      </w:r>
      <w:r w:rsidR="000901DF">
        <w:t xml:space="preserve">Question </w:t>
      </w:r>
      <w:r>
        <w:t xml:space="preserve">Prompts </w:t>
      </w:r>
    </w:p>
    <w:p w14:paraId="05E0705A" w14:textId="77777777" w:rsidR="00A04292" w:rsidRDefault="00A04292" w:rsidP="00A04292"/>
    <w:p w14:paraId="354B98EB" w14:textId="77777777" w:rsidR="009A7483" w:rsidRDefault="009A7483" w:rsidP="009A7483"/>
    <w:p w14:paraId="500A12BA" w14:textId="6A703DD3" w:rsidR="00882D67" w:rsidRDefault="00882D67" w:rsidP="005A2366">
      <w:r>
        <w:t xml:space="preserve">Use these prompts as a guide for reading each article that is part of your Research Update Assignment. Take notes and answer each question. The information you collect will help you as you write the article summaries. </w:t>
      </w:r>
    </w:p>
    <w:p w14:paraId="3D305B0B" w14:textId="77777777" w:rsidR="00882D67" w:rsidRDefault="00882D67" w:rsidP="005A2366"/>
    <w:p w14:paraId="7CA416CC" w14:textId="77777777" w:rsidR="00882D67" w:rsidRDefault="00882D67" w:rsidP="00882D67">
      <w:pPr>
        <w:pStyle w:val="ListParagraph"/>
      </w:pPr>
    </w:p>
    <w:p w14:paraId="3E0B811A" w14:textId="77777777" w:rsidR="00882D67" w:rsidRPr="00882D67" w:rsidRDefault="00882D67" w:rsidP="00882D67">
      <w:pPr>
        <w:rPr>
          <w:b/>
          <w:bCs/>
        </w:rPr>
      </w:pPr>
      <w:r w:rsidRPr="00882D67">
        <w:rPr>
          <w:b/>
          <w:bCs/>
        </w:rPr>
        <w:t>Authors:</w:t>
      </w:r>
    </w:p>
    <w:p w14:paraId="5A6498FC" w14:textId="77777777" w:rsidR="00882D67" w:rsidRPr="00882D67" w:rsidRDefault="00882D67" w:rsidP="00882D67">
      <w:pPr>
        <w:rPr>
          <w:b/>
          <w:bCs/>
        </w:rPr>
      </w:pPr>
      <w:r w:rsidRPr="00882D67">
        <w:rPr>
          <w:b/>
          <w:bCs/>
        </w:rPr>
        <w:t xml:space="preserve">Article title:  </w:t>
      </w:r>
    </w:p>
    <w:p w14:paraId="604DF3E1" w14:textId="77777777" w:rsidR="00882D67" w:rsidRPr="00882D67" w:rsidRDefault="00882D67" w:rsidP="00882D67">
      <w:pPr>
        <w:rPr>
          <w:b/>
          <w:bCs/>
        </w:rPr>
      </w:pPr>
      <w:r w:rsidRPr="00882D67">
        <w:rPr>
          <w:b/>
          <w:bCs/>
        </w:rPr>
        <w:t>Journal title, volume, issue number:</w:t>
      </w:r>
    </w:p>
    <w:p w14:paraId="2991F401" w14:textId="77777777" w:rsidR="00882D67" w:rsidRDefault="00882D67" w:rsidP="00882D67">
      <w:r w:rsidRPr="00882D67">
        <w:rPr>
          <w:b/>
          <w:bCs/>
        </w:rPr>
        <w:t>Year</w:t>
      </w:r>
      <w:r>
        <w:t xml:space="preserve">: </w:t>
      </w:r>
    </w:p>
    <w:p w14:paraId="35A059E6" w14:textId="77777777" w:rsidR="00882D67" w:rsidRDefault="00882D67" w:rsidP="00882D67"/>
    <w:p w14:paraId="6340F5A2" w14:textId="77777777" w:rsidR="00882D67" w:rsidRDefault="00882D67" w:rsidP="00882D67"/>
    <w:p w14:paraId="5F4A881A" w14:textId="77777777" w:rsidR="00882D67" w:rsidRPr="00882D67" w:rsidRDefault="00882D67" w:rsidP="00882D67">
      <w:pPr>
        <w:rPr>
          <w:b/>
          <w:bCs/>
          <w:u w:val="single"/>
        </w:rPr>
      </w:pPr>
      <w:r w:rsidRPr="00882D67">
        <w:rPr>
          <w:b/>
          <w:bCs/>
          <w:u w:val="single"/>
        </w:rPr>
        <w:t xml:space="preserve">Background </w:t>
      </w:r>
    </w:p>
    <w:p w14:paraId="4954410F" w14:textId="77777777" w:rsidR="00882D67" w:rsidRPr="00882D67" w:rsidRDefault="00882D67" w:rsidP="00882D67">
      <w:pPr>
        <w:rPr>
          <w:b/>
          <w:bCs/>
        </w:rPr>
      </w:pPr>
      <w:r w:rsidRPr="00882D67">
        <w:rPr>
          <w:b/>
          <w:bCs/>
        </w:rPr>
        <w:t xml:space="preserve">Purpose/aims statement: </w:t>
      </w:r>
    </w:p>
    <w:p w14:paraId="4050C0B4" w14:textId="77777777" w:rsidR="00882D67" w:rsidRDefault="00882D67" w:rsidP="00882D67">
      <w:pPr>
        <w:rPr>
          <w:u w:val="single"/>
        </w:rPr>
      </w:pPr>
    </w:p>
    <w:p w14:paraId="74FD9493" w14:textId="77777777" w:rsidR="00882D67" w:rsidRPr="00882D67" w:rsidRDefault="00882D67" w:rsidP="00882D67">
      <w:pPr>
        <w:rPr>
          <w:b/>
          <w:bCs/>
          <w:u w:val="single"/>
        </w:rPr>
      </w:pPr>
      <w:r w:rsidRPr="00882D67">
        <w:rPr>
          <w:b/>
          <w:bCs/>
          <w:u w:val="single"/>
        </w:rPr>
        <w:t>Methods</w:t>
      </w:r>
    </w:p>
    <w:p w14:paraId="3F39CDC7" w14:textId="77777777" w:rsidR="00882D67" w:rsidRDefault="00882D67" w:rsidP="00882D67">
      <w:pPr>
        <w:rPr>
          <w:b/>
          <w:bCs/>
        </w:rPr>
      </w:pPr>
      <w:r w:rsidRPr="00882D67">
        <w:rPr>
          <w:b/>
          <w:bCs/>
        </w:rPr>
        <w:t xml:space="preserve">Describe the inclusion criteria (e.g., gender, age, diagnosis). </w:t>
      </w:r>
    </w:p>
    <w:p w14:paraId="43A8E211" w14:textId="77777777" w:rsidR="00882D67" w:rsidRPr="00882D67" w:rsidRDefault="00882D67" w:rsidP="00882D67">
      <w:pPr>
        <w:rPr>
          <w:b/>
          <w:bCs/>
        </w:rPr>
      </w:pPr>
    </w:p>
    <w:p w14:paraId="2798273B" w14:textId="77777777" w:rsidR="00882D67" w:rsidRDefault="00882D67" w:rsidP="00882D67">
      <w:r w:rsidRPr="00882D67">
        <w:rPr>
          <w:b/>
          <w:bCs/>
        </w:rPr>
        <w:t>Describe the study design</w:t>
      </w:r>
      <w:r>
        <w:t>. Use the sections below as relevant for the papers that you are reviewing.</w:t>
      </w:r>
    </w:p>
    <w:p w14:paraId="269B9B59" w14:textId="77777777" w:rsidR="00882D67" w:rsidRDefault="00882D67" w:rsidP="00882D67"/>
    <w:p w14:paraId="1325D768" w14:textId="77777777" w:rsidR="00882D67" w:rsidRPr="00882D67" w:rsidRDefault="00882D67" w:rsidP="00882D67">
      <w:pPr>
        <w:rPr>
          <w:b/>
          <w:bCs/>
        </w:rPr>
      </w:pPr>
      <w:r w:rsidRPr="00882D67">
        <w:rPr>
          <w:b/>
          <w:bCs/>
        </w:rPr>
        <w:t xml:space="preserve">For quantitative studies: </w:t>
      </w:r>
    </w:p>
    <w:p w14:paraId="2DC56382" w14:textId="77777777" w:rsidR="00882D67" w:rsidRDefault="00882D67" w:rsidP="00882D67">
      <w:pPr>
        <w:pStyle w:val="ListParagraph"/>
        <w:numPr>
          <w:ilvl w:val="0"/>
          <w:numId w:val="9"/>
        </w:numPr>
        <w:shd w:val="clear" w:color="auto" w:fill="auto"/>
        <w:spacing w:after="160" w:line="259" w:lineRule="auto"/>
        <w:ind w:right="0"/>
      </w:pPr>
      <w:r>
        <w:t xml:space="preserve">Describe the intervention. Consider the length, frequency, intensity, environmental/contextual factors, and disciplines involved.    </w:t>
      </w:r>
    </w:p>
    <w:p w14:paraId="08874AF2" w14:textId="77777777" w:rsidR="00882D67" w:rsidRDefault="00882D67" w:rsidP="00882D67">
      <w:pPr>
        <w:pStyle w:val="ListParagraph"/>
        <w:numPr>
          <w:ilvl w:val="0"/>
          <w:numId w:val="9"/>
        </w:numPr>
        <w:shd w:val="clear" w:color="auto" w:fill="auto"/>
        <w:spacing w:after="160" w:line="259" w:lineRule="auto"/>
        <w:ind w:right="0"/>
      </w:pPr>
      <w:r>
        <w:t xml:space="preserve">Describe the measures used to assess intervention effect.   </w:t>
      </w:r>
    </w:p>
    <w:p w14:paraId="4952DBCA" w14:textId="77777777" w:rsidR="00882D67" w:rsidRPr="00882D67" w:rsidRDefault="00882D67" w:rsidP="00882D67">
      <w:pPr>
        <w:rPr>
          <w:b/>
          <w:bCs/>
        </w:rPr>
      </w:pPr>
      <w:r w:rsidRPr="00882D67">
        <w:rPr>
          <w:b/>
          <w:bCs/>
        </w:rPr>
        <w:t xml:space="preserve">For qualitative studies:  </w:t>
      </w:r>
    </w:p>
    <w:p w14:paraId="0AC69EDD" w14:textId="77777777" w:rsidR="00882D67" w:rsidRDefault="00882D67" w:rsidP="00882D67">
      <w:pPr>
        <w:pStyle w:val="ListParagraph"/>
        <w:numPr>
          <w:ilvl w:val="0"/>
          <w:numId w:val="10"/>
        </w:numPr>
        <w:shd w:val="clear" w:color="auto" w:fill="auto"/>
        <w:spacing w:after="160" w:line="259" w:lineRule="auto"/>
        <w:ind w:right="0"/>
      </w:pPr>
      <w:r>
        <w:t xml:space="preserve">Summarize the study’s design </w:t>
      </w:r>
    </w:p>
    <w:p w14:paraId="00C94CE5" w14:textId="77777777" w:rsidR="00882D67" w:rsidRDefault="00882D67" w:rsidP="00882D67">
      <w:pPr>
        <w:pStyle w:val="ListParagraph"/>
        <w:numPr>
          <w:ilvl w:val="0"/>
          <w:numId w:val="10"/>
        </w:numPr>
        <w:shd w:val="clear" w:color="auto" w:fill="auto"/>
        <w:spacing w:after="160" w:line="259" w:lineRule="auto"/>
        <w:ind w:right="0"/>
      </w:pPr>
      <w:r>
        <w:t xml:space="preserve">What did the authors do to demonstrate qualitative rigor? </w:t>
      </w:r>
    </w:p>
    <w:p w14:paraId="4597A10B" w14:textId="77777777" w:rsidR="00882D67" w:rsidRPr="00882D67" w:rsidRDefault="00882D67" w:rsidP="00882D67">
      <w:pPr>
        <w:rPr>
          <w:b/>
          <w:bCs/>
        </w:rPr>
      </w:pPr>
      <w:r w:rsidRPr="00882D67">
        <w:rPr>
          <w:b/>
          <w:bCs/>
        </w:rPr>
        <w:t xml:space="preserve">For studies about use of specific measures: </w:t>
      </w:r>
    </w:p>
    <w:p w14:paraId="6509F125" w14:textId="77777777" w:rsidR="00882D67" w:rsidRDefault="00882D67" w:rsidP="00882D67">
      <w:pPr>
        <w:pStyle w:val="ListParagraph"/>
        <w:numPr>
          <w:ilvl w:val="0"/>
          <w:numId w:val="11"/>
        </w:numPr>
        <w:shd w:val="clear" w:color="auto" w:fill="auto"/>
        <w:spacing w:after="160" w:line="259" w:lineRule="auto"/>
        <w:ind w:right="0"/>
      </w:pPr>
      <w:r>
        <w:t>How was the validity and/or reliability of the tool assessed?</w:t>
      </w:r>
    </w:p>
    <w:p w14:paraId="49750F0D" w14:textId="77777777" w:rsidR="00882D67" w:rsidRDefault="00882D67" w:rsidP="00882D67">
      <w:pPr>
        <w:pStyle w:val="ListParagraph"/>
        <w:numPr>
          <w:ilvl w:val="0"/>
          <w:numId w:val="11"/>
        </w:numPr>
        <w:shd w:val="clear" w:color="auto" w:fill="auto"/>
        <w:spacing w:after="160" w:line="259" w:lineRule="auto"/>
        <w:ind w:right="0"/>
      </w:pPr>
      <w:r>
        <w:t xml:space="preserve">How did this process demonstrate rigor? </w:t>
      </w:r>
    </w:p>
    <w:p w14:paraId="2ACF542B" w14:textId="3C06702D" w:rsidR="00882D67" w:rsidRPr="00882D67" w:rsidRDefault="00882D67" w:rsidP="00882D67">
      <w:pPr>
        <w:rPr>
          <w:b/>
          <w:bCs/>
        </w:rPr>
      </w:pPr>
      <w:r w:rsidRPr="00882D67">
        <w:rPr>
          <w:b/>
          <w:bCs/>
        </w:rPr>
        <w:t>For systematic reviews</w:t>
      </w:r>
      <w:r>
        <w:rPr>
          <w:b/>
          <w:bCs/>
        </w:rPr>
        <w:t>:</w:t>
      </w:r>
      <w:r w:rsidRPr="00882D67">
        <w:rPr>
          <w:b/>
          <w:bCs/>
        </w:rPr>
        <w:t xml:space="preserve"> </w:t>
      </w:r>
    </w:p>
    <w:p w14:paraId="6EDCC56B" w14:textId="16884D44" w:rsidR="00882D67" w:rsidRDefault="00882D67" w:rsidP="00882D67">
      <w:pPr>
        <w:pStyle w:val="ListParagraph"/>
        <w:numPr>
          <w:ilvl w:val="0"/>
          <w:numId w:val="12"/>
        </w:numPr>
        <w:shd w:val="clear" w:color="auto" w:fill="auto"/>
        <w:spacing w:after="160" w:line="259" w:lineRule="auto"/>
        <w:ind w:right="0"/>
      </w:pPr>
      <w:r>
        <w:t xml:space="preserve">What did the authors do to demonstrate rigor? What </w:t>
      </w:r>
      <w:r w:rsidR="73DC50A8">
        <w:t>were</w:t>
      </w:r>
      <w:r>
        <w:t xml:space="preserve"> the inclusion criteria for articles?  How many articles were retained through this process?</w:t>
      </w:r>
    </w:p>
    <w:p w14:paraId="268E84DF" w14:textId="02B0A23C" w:rsidR="00882D67" w:rsidRDefault="00882D67" w:rsidP="00882D67">
      <w:r w:rsidRPr="3EC4A327">
        <w:rPr>
          <w:b/>
          <w:bCs/>
        </w:rPr>
        <w:t>Were knowledge users involved</w:t>
      </w:r>
      <w:r>
        <w:t xml:space="preserve">?  </w:t>
      </w:r>
    </w:p>
    <w:p w14:paraId="448C212C" w14:textId="77777777" w:rsidR="00882D67" w:rsidRDefault="00882D67" w:rsidP="00882D67">
      <w:pPr>
        <w:pStyle w:val="ListParagraph"/>
        <w:numPr>
          <w:ilvl w:val="0"/>
          <w:numId w:val="12"/>
        </w:numPr>
        <w:shd w:val="clear" w:color="auto" w:fill="auto"/>
        <w:spacing w:after="160" w:line="259" w:lineRule="auto"/>
        <w:ind w:right="0"/>
      </w:pPr>
      <w:r>
        <w:t xml:space="preserve">If yes, what type of knowledge users (e.g., self-advocates, policy makers, clinicians, etc.) were involved? </w:t>
      </w:r>
    </w:p>
    <w:p w14:paraId="4EE17DBC" w14:textId="6BD752DE" w:rsidR="00882D67" w:rsidRDefault="002F6DCA" w:rsidP="00882D67">
      <w:pPr>
        <w:pStyle w:val="ListParagraph"/>
        <w:numPr>
          <w:ilvl w:val="0"/>
          <w:numId w:val="12"/>
        </w:numPr>
        <w:shd w:val="clear" w:color="auto" w:fill="auto"/>
        <w:spacing w:after="160" w:line="259" w:lineRule="auto"/>
        <w:ind w:right="0"/>
      </w:pPr>
      <w:r>
        <w:t>In w</w:t>
      </w:r>
      <w:r w:rsidR="00882D67">
        <w:t xml:space="preserve">hat portion of the research process </w:t>
      </w:r>
      <w:bookmarkStart w:id="0" w:name="_Int_f2Np4hjY"/>
      <w:proofErr w:type="gramStart"/>
      <w:r w:rsidR="00882D67">
        <w:t>were</w:t>
      </w:r>
      <w:bookmarkEnd w:id="0"/>
      <w:proofErr w:type="gramEnd"/>
      <w:r w:rsidR="00882D67">
        <w:t xml:space="preserve"> they involved (e.g., conceptualization, analysis, etc.)?</w:t>
      </w:r>
    </w:p>
    <w:p w14:paraId="3BA16C97" w14:textId="77777777" w:rsidR="00882D67" w:rsidRPr="00882D67" w:rsidRDefault="00882D67" w:rsidP="00882D67">
      <w:pPr>
        <w:rPr>
          <w:b/>
          <w:bCs/>
          <w:u w:val="single"/>
        </w:rPr>
      </w:pPr>
      <w:r w:rsidRPr="00882D67">
        <w:rPr>
          <w:b/>
          <w:bCs/>
          <w:u w:val="single"/>
        </w:rPr>
        <w:t>Results</w:t>
      </w:r>
    </w:p>
    <w:p w14:paraId="3ACFA7C9" w14:textId="77777777" w:rsidR="00882D67" w:rsidRDefault="00882D67" w:rsidP="00882D67">
      <w:pPr>
        <w:rPr>
          <w:b/>
          <w:bCs/>
        </w:rPr>
      </w:pPr>
      <w:r w:rsidRPr="00882D67">
        <w:rPr>
          <w:b/>
          <w:bCs/>
        </w:rPr>
        <w:t>Describe the sample.</w:t>
      </w:r>
    </w:p>
    <w:p w14:paraId="49978118" w14:textId="77777777" w:rsidR="00882D67" w:rsidRPr="00882D67" w:rsidRDefault="00882D67" w:rsidP="00882D67">
      <w:pPr>
        <w:rPr>
          <w:b/>
          <w:bCs/>
        </w:rPr>
      </w:pPr>
    </w:p>
    <w:p w14:paraId="4B649612" w14:textId="77777777" w:rsidR="00882D67" w:rsidRPr="00882D67" w:rsidRDefault="00882D67" w:rsidP="00882D67">
      <w:pPr>
        <w:rPr>
          <w:b/>
          <w:bCs/>
        </w:rPr>
      </w:pPr>
      <w:r w:rsidRPr="00882D67">
        <w:rPr>
          <w:b/>
          <w:bCs/>
        </w:rPr>
        <w:t xml:space="preserve">For quantitative studies: </w:t>
      </w:r>
    </w:p>
    <w:p w14:paraId="6CDE1863" w14:textId="77777777" w:rsidR="00882D67" w:rsidRDefault="00882D67" w:rsidP="00882D67">
      <w:pPr>
        <w:pStyle w:val="ListParagraph"/>
        <w:numPr>
          <w:ilvl w:val="0"/>
          <w:numId w:val="12"/>
        </w:numPr>
        <w:shd w:val="clear" w:color="auto" w:fill="auto"/>
        <w:spacing w:after="160" w:line="259" w:lineRule="auto"/>
        <w:ind w:right="0"/>
      </w:pPr>
      <w:r>
        <w:t xml:space="preserve">What was the effect of the intervention (e.g., improved gross motor, better executive function, etc.)?   </w:t>
      </w:r>
    </w:p>
    <w:p w14:paraId="1F5A84BA" w14:textId="77777777" w:rsidR="00882D67" w:rsidRDefault="00882D67" w:rsidP="00882D67">
      <w:pPr>
        <w:pStyle w:val="ListParagraph"/>
        <w:numPr>
          <w:ilvl w:val="0"/>
          <w:numId w:val="12"/>
        </w:numPr>
        <w:shd w:val="clear" w:color="auto" w:fill="auto"/>
        <w:spacing w:after="160" w:line="259" w:lineRule="auto"/>
        <w:ind w:right="0"/>
      </w:pPr>
      <w:r>
        <w:t xml:space="preserve">Was the intervention found to be beneficial?   </w:t>
      </w:r>
    </w:p>
    <w:p w14:paraId="0BF83CDB" w14:textId="77777777" w:rsidR="00C10D39" w:rsidRDefault="00C10D39" w:rsidP="00C10D39">
      <w:pPr>
        <w:pStyle w:val="ListParagraph"/>
        <w:shd w:val="clear" w:color="auto" w:fill="auto"/>
        <w:spacing w:after="160" w:line="259" w:lineRule="auto"/>
        <w:ind w:left="720" w:right="0"/>
      </w:pPr>
    </w:p>
    <w:p w14:paraId="6EA2A9A9" w14:textId="77777777" w:rsidR="00882D67" w:rsidRDefault="00882D67" w:rsidP="00882D67">
      <w:pPr>
        <w:pStyle w:val="ListParagraph"/>
        <w:numPr>
          <w:ilvl w:val="1"/>
          <w:numId w:val="12"/>
        </w:numPr>
        <w:shd w:val="clear" w:color="auto" w:fill="auto"/>
        <w:spacing w:after="160" w:line="259" w:lineRule="auto"/>
        <w:ind w:right="0"/>
      </w:pPr>
      <w:r>
        <w:t xml:space="preserve">Were the results statistically significant?  </w:t>
      </w:r>
    </w:p>
    <w:p w14:paraId="7153AD48" w14:textId="77777777" w:rsidR="00882D67" w:rsidRDefault="00882D67" w:rsidP="00882D67">
      <w:pPr>
        <w:pStyle w:val="ListParagraph"/>
        <w:numPr>
          <w:ilvl w:val="1"/>
          <w:numId w:val="12"/>
        </w:numPr>
        <w:shd w:val="clear" w:color="auto" w:fill="auto"/>
        <w:spacing w:after="160" w:line="259" w:lineRule="auto"/>
        <w:ind w:right="0"/>
      </w:pPr>
      <w:r>
        <w:t xml:space="preserve">Were the results clinically significant? </w:t>
      </w:r>
    </w:p>
    <w:p w14:paraId="322B8AC9" w14:textId="77777777" w:rsidR="00882D67" w:rsidRDefault="00882D67" w:rsidP="00882D67">
      <w:pPr>
        <w:pStyle w:val="ListParagraph"/>
        <w:numPr>
          <w:ilvl w:val="1"/>
          <w:numId w:val="12"/>
        </w:numPr>
        <w:shd w:val="clear" w:color="auto" w:fill="auto"/>
        <w:spacing w:after="160" w:line="259" w:lineRule="auto"/>
        <w:ind w:right="0"/>
      </w:pPr>
      <w:r>
        <w:t>What was the effect size?</w:t>
      </w:r>
    </w:p>
    <w:p w14:paraId="4B77FC96" w14:textId="77777777" w:rsidR="00882D67" w:rsidRDefault="00882D67" w:rsidP="00882D67">
      <w:pPr>
        <w:pStyle w:val="ListParagraph"/>
        <w:numPr>
          <w:ilvl w:val="1"/>
          <w:numId w:val="12"/>
        </w:numPr>
        <w:shd w:val="clear" w:color="auto" w:fill="auto"/>
        <w:spacing w:after="160" w:line="259" w:lineRule="auto"/>
        <w:ind w:right="0"/>
      </w:pPr>
      <w:r>
        <w:t xml:space="preserve">Were there any differences according to sub-groups?  </w:t>
      </w:r>
    </w:p>
    <w:p w14:paraId="5521EFD7" w14:textId="77777777" w:rsidR="00882D67" w:rsidRPr="00882D67" w:rsidRDefault="00882D67" w:rsidP="00882D67">
      <w:pPr>
        <w:rPr>
          <w:b/>
          <w:bCs/>
        </w:rPr>
      </w:pPr>
      <w:r w:rsidRPr="00882D67">
        <w:rPr>
          <w:b/>
          <w:bCs/>
        </w:rPr>
        <w:t>For qualitative studies:</w:t>
      </w:r>
    </w:p>
    <w:p w14:paraId="11FAF3C9" w14:textId="79CA1569" w:rsidR="00882D67" w:rsidRDefault="00882D67" w:rsidP="00882D67">
      <w:pPr>
        <w:pStyle w:val="ListParagraph"/>
        <w:numPr>
          <w:ilvl w:val="1"/>
          <w:numId w:val="12"/>
        </w:numPr>
        <w:shd w:val="clear" w:color="auto" w:fill="auto"/>
        <w:spacing w:after="160" w:line="259" w:lineRule="auto"/>
        <w:ind w:right="0"/>
      </w:pPr>
      <w:r>
        <w:t>Identify each theme and summarize it</w:t>
      </w:r>
      <w:r w:rsidR="550BE1E2">
        <w:t>.</w:t>
      </w:r>
    </w:p>
    <w:p w14:paraId="63670FFA" w14:textId="77777777" w:rsidR="00882D67" w:rsidRPr="00882D67" w:rsidRDefault="00882D67" w:rsidP="00882D67">
      <w:pPr>
        <w:pStyle w:val="ListParagraph"/>
        <w:numPr>
          <w:ilvl w:val="0"/>
          <w:numId w:val="12"/>
        </w:numPr>
        <w:shd w:val="clear" w:color="auto" w:fill="auto"/>
        <w:spacing w:after="160" w:line="259" w:lineRule="auto"/>
        <w:ind w:right="0"/>
        <w:rPr>
          <w:b/>
          <w:bCs/>
        </w:rPr>
      </w:pPr>
      <w:r w:rsidRPr="00882D67">
        <w:rPr>
          <w:b/>
          <w:bCs/>
        </w:rPr>
        <w:t>For mixed methods studies:</w:t>
      </w:r>
    </w:p>
    <w:p w14:paraId="03DCDF3D" w14:textId="5347CC30" w:rsidR="00882D67" w:rsidRDefault="00882D67" w:rsidP="00882D67">
      <w:pPr>
        <w:pStyle w:val="ListParagraph"/>
        <w:numPr>
          <w:ilvl w:val="1"/>
          <w:numId w:val="12"/>
        </w:numPr>
        <w:shd w:val="clear" w:color="auto" w:fill="auto"/>
        <w:spacing w:after="160" w:line="259" w:lineRule="auto"/>
        <w:ind w:right="0"/>
      </w:pPr>
      <w:r>
        <w:t>Address the qualitative and quantitative questions, as relevant</w:t>
      </w:r>
      <w:r w:rsidR="2C28A0FD">
        <w:t>.</w:t>
      </w:r>
      <w:r>
        <w:t xml:space="preserve"> </w:t>
      </w:r>
    </w:p>
    <w:p w14:paraId="4B6CCC79" w14:textId="432F15D8" w:rsidR="00882D67" w:rsidRDefault="00882D67" w:rsidP="00882D67">
      <w:pPr>
        <w:pStyle w:val="ListParagraph"/>
        <w:numPr>
          <w:ilvl w:val="1"/>
          <w:numId w:val="12"/>
        </w:numPr>
        <w:shd w:val="clear" w:color="auto" w:fill="auto"/>
        <w:spacing w:after="160" w:line="259" w:lineRule="auto"/>
        <w:ind w:right="0"/>
      </w:pPr>
      <w:r>
        <w:t xml:space="preserve">Address how data </w:t>
      </w:r>
      <w:bookmarkStart w:id="1" w:name="_Int_L0l3dBVa"/>
      <w:r>
        <w:t>are</w:t>
      </w:r>
      <w:bookmarkEnd w:id="1"/>
      <w:r>
        <w:t xml:space="preserve"> merged, integrated, converged, or otherwise synthesized</w:t>
      </w:r>
      <w:r w:rsidR="71DEDA9A">
        <w:t>.</w:t>
      </w:r>
    </w:p>
    <w:p w14:paraId="27ED2955" w14:textId="77777777" w:rsidR="00882D67" w:rsidRPr="00882D67" w:rsidRDefault="00882D67" w:rsidP="00882D67">
      <w:pPr>
        <w:pStyle w:val="ListParagraph"/>
        <w:numPr>
          <w:ilvl w:val="0"/>
          <w:numId w:val="12"/>
        </w:numPr>
        <w:shd w:val="clear" w:color="auto" w:fill="auto"/>
        <w:spacing w:after="160" w:line="259" w:lineRule="auto"/>
        <w:ind w:right="0"/>
        <w:rPr>
          <w:b/>
          <w:bCs/>
        </w:rPr>
      </w:pPr>
      <w:r w:rsidRPr="00882D67">
        <w:rPr>
          <w:b/>
          <w:bCs/>
        </w:rPr>
        <w:t xml:space="preserve">For systematic reviews: </w:t>
      </w:r>
    </w:p>
    <w:p w14:paraId="50576085" w14:textId="77777777" w:rsidR="00882D67" w:rsidRDefault="00882D67" w:rsidP="00882D67">
      <w:pPr>
        <w:pStyle w:val="ListParagraph"/>
        <w:numPr>
          <w:ilvl w:val="1"/>
          <w:numId w:val="12"/>
        </w:numPr>
        <w:shd w:val="clear" w:color="auto" w:fill="auto"/>
        <w:spacing w:after="160" w:line="259" w:lineRule="auto"/>
        <w:ind w:right="0"/>
      </w:pPr>
      <w:r>
        <w:t xml:space="preserve">What were the findings? </w:t>
      </w:r>
    </w:p>
    <w:p w14:paraId="431EA276" w14:textId="77777777" w:rsidR="00882D67" w:rsidRDefault="00882D67" w:rsidP="00882D67">
      <w:pPr>
        <w:pStyle w:val="ListParagraph"/>
        <w:numPr>
          <w:ilvl w:val="1"/>
          <w:numId w:val="12"/>
        </w:numPr>
        <w:shd w:val="clear" w:color="auto" w:fill="auto"/>
        <w:spacing w:after="160" w:line="259" w:lineRule="auto"/>
        <w:ind w:right="0"/>
      </w:pPr>
      <w:r>
        <w:t>What was the quality of the evidence included?</w:t>
      </w:r>
    </w:p>
    <w:p w14:paraId="094B6209" w14:textId="77777777" w:rsidR="00882D67" w:rsidRPr="00882D67" w:rsidRDefault="00882D67" w:rsidP="00882D67">
      <w:pPr>
        <w:pStyle w:val="ListParagraph"/>
        <w:numPr>
          <w:ilvl w:val="0"/>
          <w:numId w:val="12"/>
        </w:numPr>
        <w:shd w:val="clear" w:color="auto" w:fill="auto"/>
        <w:spacing w:after="160" w:line="259" w:lineRule="auto"/>
        <w:ind w:right="0"/>
        <w:rPr>
          <w:b/>
          <w:bCs/>
        </w:rPr>
      </w:pPr>
      <w:r w:rsidRPr="00882D67">
        <w:rPr>
          <w:b/>
          <w:bCs/>
        </w:rPr>
        <w:t>For papers about measurement tools:</w:t>
      </w:r>
    </w:p>
    <w:p w14:paraId="2BFCAC97" w14:textId="3A848D7E" w:rsidR="00882D67" w:rsidRDefault="00882D67" w:rsidP="00882D67">
      <w:pPr>
        <w:pStyle w:val="ListParagraph"/>
        <w:numPr>
          <w:ilvl w:val="1"/>
          <w:numId w:val="12"/>
        </w:numPr>
        <w:shd w:val="clear" w:color="auto" w:fill="auto"/>
        <w:spacing w:after="160" w:line="259" w:lineRule="auto"/>
        <w:ind w:right="0"/>
      </w:pPr>
      <w:r>
        <w:t xml:space="preserve">Was the tool </w:t>
      </w:r>
      <w:r w:rsidR="353970DE">
        <w:t xml:space="preserve">easily </w:t>
      </w:r>
      <w:r>
        <w:t>used in the setting of interest?</w:t>
      </w:r>
    </w:p>
    <w:p w14:paraId="1775F4F9" w14:textId="603DB157" w:rsidR="00882D67" w:rsidRDefault="00882D67" w:rsidP="00882D67">
      <w:pPr>
        <w:pStyle w:val="ListParagraph"/>
        <w:numPr>
          <w:ilvl w:val="1"/>
          <w:numId w:val="12"/>
        </w:numPr>
        <w:shd w:val="clear" w:color="auto" w:fill="auto"/>
        <w:spacing w:after="160" w:line="259" w:lineRule="auto"/>
        <w:ind w:right="0"/>
      </w:pPr>
      <w:r>
        <w:t xml:space="preserve">Is this tool reliable and valid? Who </w:t>
      </w:r>
      <w:r w:rsidR="074BDE44">
        <w:t xml:space="preserve">should it be used with </w:t>
      </w:r>
      <w:r>
        <w:t>(</w:t>
      </w:r>
      <w:r w:rsidR="6CE45DE5">
        <w:t>i</w:t>
      </w:r>
      <w:r>
        <w:t>.e., age range, diagnosis)?</w:t>
      </w:r>
    </w:p>
    <w:p w14:paraId="2343BF50" w14:textId="05D3ACDD" w:rsidR="00882D67" w:rsidRDefault="00882D67" w:rsidP="00882D67">
      <w:pPr>
        <w:pStyle w:val="ListParagraph"/>
        <w:numPr>
          <w:ilvl w:val="1"/>
          <w:numId w:val="12"/>
        </w:numPr>
        <w:shd w:val="clear" w:color="auto" w:fill="auto"/>
        <w:spacing w:after="160" w:line="259" w:lineRule="auto"/>
        <w:ind w:right="0"/>
      </w:pPr>
      <w:r>
        <w:t>What are the strengths and weaknesses of this measure</w:t>
      </w:r>
      <w:r w:rsidR="461AEAB9">
        <w:t>?</w:t>
      </w:r>
    </w:p>
    <w:p w14:paraId="790F2525" w14:textId="77777777" w:rsidR="00882D67" w:rsidRDefault="00882D67" w:rsidP="00882D67"/>
    <w:p w14:paraId="5510E86A" w14:textId="77777777" w:rsidR="00882D67" w:rsidRPr="00882D67" w:rsidRDefault="00882D67" w:rsidP="00882D67">
      <w:pPr>
        <w:rPr>
          <w:b/>
          <w:bCs/>
        </w:rPr>
      </w:pPr>
      <w:r w:rsidRPr="00882D67">
        <w:rPr>
          <w:b/>
          <w:bCs/>
        </w:rPr>
        <w:t>Additional notes:</w:t>
      </w:r>
    </w:p>
    <w:p w14:paraId="04B0FA9C" w14:textId="6E5B195C" w:rsidR="00882D67" w:rsidRDefault="27796EDE" w:rsidP="00882D67">
      <w:pPr>
        <w:pStyle w:val="ListParagraph"/>
        <w:numPr>
          <w:ilvl w:val="0"/>
          <w:numId w:val="7"/>
        </w:numPr>
        <w:shd w:val="clear" w:color="auto" w:fill="auto"/>
        <w:spacing w:after="160" w:line="259" w:lineRule="auto"/>
        <w:ind w:right="0"/>
      </w:pPr>
      <w:r>
        <w:t>Consider</w:t>
      </w:r>
      <w:r w:rsidR="00882D67">
        <w:t xml:space="preserve"> sources of funding or other support</w:t>
      </w:r>
      <w:r w:rsidR="22B4B2C4">
        <w:t xml:space="preserve"> for the research. </w:t>
      </w:r>
    </w:p>
    <w:p w14:paraId="148AECD2" w14:textId="523BE433" w:rsidR="00882D67" w:rsidRDefault="22B4B2C4" w:rsidP="00882D67">
      <w:pPr>
        <w:pStyle w:val="ListParagraph"/>
        <w:numPr>
          <w:ilvl w:val="0"/>
          <w:numId w:val="7"/>
        </w:numPr>
        <w:shd w:val="clear" w:color="auto" w:fill="auto"/>
        <w:spacing w:after="160" w:line="259" w:lineRule="auto"/>
        <w:ind w:right="0"/>
      </w:pPr>
      <w:r>
        <w:t>Consider</w:t>
      </w:r>
      <w:r w:rsidR="00882D67">
        <w:t xml:space="preserve"> relationships or affiliations that could be interpreted as a conflict of interest</w:t>
      </w:r>
      <w:r w:rsidR="6E68DF29">
        <w:t>.</w:t>
      </w:r>
    </w:p>
    <w:p w14:paraId="30ABE5F8" w14:textId="283A9C11" w:rsidR="00882D67" w:rsidRDefault="6E68DF29" w:rsidP="00882D67">
      <w:pPr>
        <w:pStyle w:val="ListParagraph"/>
        <w:numPr>
          <w:ilvl w:val="0"/>
          <w:numId w:val="7"/>
        </w:numPr>
        <w:shd w:val="clear" w:color="auto" w:fill="auto"/>
        <w:spacing w:after="160" w:line="259" w:lineRule="auto"/>
        <w:ind w:right="0"/>
      </w:pPr>
      <w:r>
        <w:t xml:space="preserve">Consider if important information is missing from the paper. </w:t>
      </w:r>
    </w:p>
    <w:p w14:paraId="4DA21EFA" w14:textId="77777777" w:rsidR="00882D67" w:rsidRDefault="00882D67" w:rsidP="00882D67"/>
    <w:p w14:paraId="5F8B4C63" w14:textId="77777777" w:rsidR="00882D67" w:rsidRPr="00882D67" w:rsidRDefault="00882D67" w:rsidP="00882D67">
      <w:pPr>
        <w:rPr>
          <w:b/>
          <w:bCs/>
        </w:rPr>
      </w:pPr>
    </w:p>
    <w:p w14:paraId="7DFE5D8F" w14:textId="77777777" w:rsidR="00882D67" w:rsidRPr="00882D67" w:rsidRDefault="00882D67" w:rsidP="00882D67">
      <w:pPr>
        <w:rPr>
          <w:b/>
          <w:bCs/>
          <w:u w:val="single"/>
        </w:rPr>
      </w:pPr>
      <w:r w:rsidRPr="00882D67">
        <w:rPr>
          <w:b/>
          <w:bCs/>
          <w:u w:val="single"/>
        </w:rPr>
        <w:t xml:space="preserve">Synthesis </w:t>
      </w:r>
    </w:p>
    <w:p w14:paraId="225830DC" w14:textId="2E3F7694" w:rsidR="00882D67" w:rsidRDefault="00882D67" w:rsidP="00882D67">
      <w:r>
        <w:t xml:space="preserve">After answering the above questions for each of the </w:t>
      </w:r>
      <w:r w:rsidR="762BE3F3">
        <w:t xml:space="preserve">3 </w:t>
      </w:r>
      <w:r>
        <w:t>articles</w:t>
      </w:r>
      <w:r w:rsidR="4027D86C">
        <w:t xml:space="preserve">, </w:t>
      </w:r>
      <w:r>
        <w:t>consider the following questions</w:t>
      </w:r>
      <w:r w:rsidR="0090C01D">
        <w:t xml:space="preserve"> as you begin writing: </w:t>
      </w:r>
      <w:r>
        <w:t xml:space="preserve"> </w:t>
      </w:r>
    </w:p>
    <w:p w14:paraId="2C572FC8" w14:textId="77777777" w:rsidR="00882D67" w:rsidRDefault="00882D67" w:rsidP="00882D67">
      <w:pPr>
        <w:pStyle w:val="ListParagraph"/>
        <w:numPr>
          <w:ilvl w:val="0"/>
          <w:numId w:val="6"/>
        </w:numPr>
        <w:shd w:val="clear" w:color="auto" w:fill="auto"/>
        <w:spacing w:after="160" w:line="259" w:lineRule="auto"/>
        <w:ind w:right="0"/>
      </w:pPr>
      <w:r>
        <w:t xml:space="preserve">What were the findings of the studies? </w:t>
      </w:r>
    </w:p>
    <w:p w14:paraId="27D0C68D" w14:textId="77777777" w:rsidR="00882D67" w:rsidRDefault="00882D67" w:rsidP="00882D67">
      <w:pPr>
        <w:pStyle w:val="ListParagraph"/>
        <w:numPr>
          <w:ilvl w:val="1"/>
          <w:numId w:val="6"/>
        </w:numPr>
        <w:shd w:val="clear" w:color="auto" w:fill="auto"/>
        <w:spacing w:after="160" w:line="259" w:lineRule="auto"/>
        <w:ind w:right="0"/>
      </w:pPr>
      <w:r>
        <w:t xml:space="preserve">How do the results of each study complement one another?  </w:t>
      </w:r>
    </w:p>
    <w:p w14:paraId="0F5DE039" w14:textId="77777777" w:rsidR="00882D67" w:rsidRDefault="00882D67" w:rsidP="00882D67">
      <w:pPr>
        <w:pStyle w:val="ListParagraph"/>
        <w:numPr>
          <w:ilvl w:val="1"/>
          <w:numId w:val="6"/>
        </w:numPr>
        <w:shd w:val="clear" w:color="auto" w:fill="auto"/>
        <w:spacing w:after="160" w:line="259" w:lineRule="auto"/>
        <w:ind w:right="0"/>
      </w:pPr>
      <w:r>
        <w:t xml:space="preserve">How do the results of each study conflict with one another? How do you make sense of any conflicting results (if applicable)? </w:t>
      </w:r>
    </w:p>
    <w:p w14:paraId="1F6FABBF" w14:textId="77777777" w:rsidR="00882D67" w:rsidRPr="00A51B51" w:rsidRDefault="00882D67" w:rsidP="00882D67">
      <w:pPr>
        <w:pStyle w:val="ListParagraph"/>
        <w:numPr>
          <w:ilvl w:val="0"/>
          <w:numId w:val="6"/>
        </w:numPr>
        <w:shd w:val="clear" w:color="auto" w:fill="auto"/>
        <w:spacing w:after="160" w:line="259" w:lineRule="auto"/>
        <w:ind w:right="0"/>
      </w:pPr>
      <w:r w:rsidRPr="00A51B51">
        <w:t xml:space="preserve">Were the studies similar in terms of population, intervention, comparison (as relevant) and outcomes? </w:t>
      </w:r>
      <w:r>
        <w:t>Consider whether the samples were similar and whether the sampling strategies were similar. If sampling strategies were dissimilar, are there any implications for comparing the study findings?</w:t>
      </w:r>
    </w:p>
    <w:p w14:paraId="27EBA8A1" w14:textId="593CA4B8" w:rsidR="00882D67" w:rsidRDefault="00882D67" w:rsidP="3EC4A327">
      <w:pPr>
        <w:pStyle w:val="ListParagraph"/>
        <w:numPr>
          <w:ilvl w:val="0"/>
          <w:numId w:val="6"/>
        </w:numPr>
        <w:shd w:val="clear" w:color="auto" w:fill="auto"/>
        <w:spacing w:after="160" w:line="259" w:lineRule="auto"/>
        <w:ind w:right="0"/>
      </w:pPr>
      <w:r>
        <w:t xml:space="preserve">What is the bottom </w:t>
      </w:r>
      <w:r w:rsidR="534522B3">
        <w:t>line</w:t>
      </w:r>
      <w:r>
        <w:t xml:space="preserve"> </w:t>
      </w:r>
      <w:r w:rsidR="5B5B6C2D">
        <w:t>associated with each study</w:t>
      </w:r>
      <w:r>
        <w:t xml:space="preserve">? Does the evidence suggest that </w:t>
      </w:r>
      <w:r w:rsidR="05335402">
        <w:t>practitioner</w:t>
      </w:r>
      <w:r>
        <w:t xml:space="preserve">s should use this intervention? </w:t>
      </w:r>
      <w:r w:rsidR="6590FEB9">
        <w:t>Who should the intervention be used with?</w:t>
      </w:r>
      <w:r>
        <w:t xml:space="preserve"> Are there any factors that </w:t>
      </w:r>
      <w:r w:rsidR="714E2478">
        <w:t>practitioners</w:t>
      </w:r>
      <w:r>
        <w:t xml:space="preserve"> should be aware of or consider when implementing interventions? What are the implications for clinical practice? </w:t>
      </w:r>
    </w:p>
    <w:p w14:paraId="1FD5A0A3" w14:textId="77777777" w:rsidR="00882D67" w:rsidRDefault="00882D67" w:rsidP="00882D67">
      <w:pPr>
        <w:jc w:val="center"/>
      </w:pPr>
    </w:p>
    <w:p w14:paraId="5548E9FB" w14:textId="77777777" w:rsidR="00882D67" w:rsidRDefault="00882D67" w:rsidP="00882D67">
      <w:pPr>
        <w:jc w:val="center"/>
      </w:pPr>
    </w:p>
    <w:p w14:paraId="1A510F5D" w14:textId="77777777" w:rsidR="00882D67" w:rsidRDefault="00882D67" w:rsidP="00882D67">
      <w:pPr>
        <w:jc w:val="center"/>
      </w:pPr>
    </w:p>
    <w:p w14:paraId="1DD595AC" w14:textId="77777777" w:rsidR="00882D67" w:rsidRDefault="00882D67" w:rsidP="00882D67">
      <w:pPr>
        <w:jc w:val="center"/>
      </w:pPr>
    </w:p>
    <w:p w14:paraId="79720BE2" w14:textId="337EDA15" w:rsidR="00882D67" w:rsidRPr="00BC3C01" w:rsidRDefault="00882D67" w:rsidP="00882D67">
      <w:pPr>
        <w:rPr>
          <w:i/>
          <w:iCs/>
        </w:rPr>
      </w:pPr>
      <w:r w:rsidRPr="00BC3C01">
        <w:rPr>
          <w:i/>
          <w:iCs/>
        </w:rPr>
        <w:t xml:space="preserve">Prompts created by </w:t>
      </w:r>
      <w:r w:rsidR="00BC3C01" w:rsidRPr="00BC3C01">
        <w:rPr>
          <w:i/>
          <w:iCs/>
        </w:rPr>
        <w:t xml:space="preserve">AOTA members </w:t>
      </w:r>
      <w:r w:rsidRPr="00BC3C01">
        <w:rPr>
          <w:i/>
          <w:iCs/>
        </w:rPr>
        <w:t>Julia Lisle</w:t>
      </w:r>
      <w:r w:rsidR="00BC3C01" w:rsidRPr="00BC3C01">
        <w:rPr>
          <w:i/>
          <w:iCs/>
        </w:rPr>
        <w:t>, OTD, OTR/L</w:t>
      </w:r>
      <w:r w:rsidRPr="00BC3C01">
        <w:rPr>
          <w:i/>
          <w:iCs/>
        </w:rPr>
        <w:t xml:space="preserve"> and Molly Whitlow, PhD, MPH</w:t>
      </w:r>
    </w:p>
    <w:sectPr w:rsidR="00882D67" w:rsidRPr="00BC3C01" w:rsidSect="00882D67">
      <w:headerReference w:type="default" r:id="rId11"/>
      <w:footerReference w:type="default" r:id="rId12"/>
      <w:headerReference w:type="first" r:id="rId13"/>
      <w:footerReference w:type="first" r:id="rId14"/>
      <w:type w:val="continuous"/>
      <w:pgSz w:w="12240" w:h="15820"/>
      <w:pgMar w:top="835" w:right="720" w:bottom="810" w:left="1531" w:header="662" w:footer="18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1088CA" w14:textId="77777777" w:rsidR="00580D64" w:rsidRDefault="00580D64" w:rsidP="009A7483">
      <w:r>
        <w:separator/>
      </w:r>
    </w:p>
  </w:endnote>
  <w:endnote w:type="continuationSeparator" w:id="0">
    <w:p w14:paraId="23D64638" w14:textId="77777777" w:rsidR="00580D64" w:rsidRDefault="00580D64" w:rsidP="009A7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BLACK">
    <w:panose1 w:val="00000000000000000000"/>
    <w:charset w:val="00"/>
    <w:family w:val="auto"/>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HELVETICA BOLD OBLIQUE">
    <w:charset w:val="00"/>
    <w:family w:val="auto"/>
    <w:pitch w:val="variable"/>
    <w:sig w:usb0="E00002FF" w:usb1="5200785B"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FE5D9" w14:textId="005E6376" w:rsidR="001662A9" w:rsidRPr="003E0FA6" w:rsidRDefault="001662A9" w:rsidP="002A398A">
    <w:pPr>
      <w:rPr>
        <w:rFonts w:ascii="Times New Roman" w:hAnsi="Times New Roman" w:cs="Times New Roman"/>
        <w:spacing w:val="-4"/>
        <w:sz w:val="24"/>
      </w:rPr>
    </w:pPr>
    <w:r>
      <w:rPr>
        <w:noProof/>
        <w:color w:val="767171" w:themeColor="background2" w:themeShade="80"/>
        <w:sz w:val="20"/>
        <w:szCs w:val="20"/>
      </w:rPr>
      <mc:AlternateContent>
        <mc:Choice Requires="wps">
          <w:drawing>
            <wp:anchor distT="0" distB="0" distL="114300" distR="114300" simplePos="0" relativeHeight="251668480" behindDoc="0" locked="0" layoutInCell="1" allowOverlap="1" wp14:anchorId="3E06D620" wp14:editId="27515036">
              <wp:simplePos x="0" y="0"/>
              <wp:positionH relativeFrom="column">
                <wp:posOffset>-3987</wp:posOffset>
              </wp:positionH>
              <wp:positionV relativeFrom="paragraph">
                <wp:posOffset>-19523</wp:posOffset>
              </wp:positionV>
              <wp:extent cx="8931349" cy="0"/>
              <wp:effectExtent l="0" t="0" r="9525" b="12700"/>
              <wp:wrapNone/>
              <wp:docPr id="8" name="Straight Connector 8"/>
              <wp:cNvGraphicFramePr/>
              <a:graphic xmlns:a="http://schemas.openxmlformats.org/drawingml/2006/main">
                <a:graphicData uri="http://schemas.microsoft.com/office/word/2010/wordprocessingShape">
                  <wps:wsp>
                    <wps:cNvCnPr/>
                    <wps:spPr>
                      <a:xfrm>
                        <a:off x="0" y="0"/>
                        <a:ext cx="8931349" cy="0"/>
                      </a:xfrm>
                      <a:prstGeom prst="line">
                        <a:avLst/>
                      </a:prstGeom>
                      <a:ln>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w16du="http://schemas.microsoft.com/office/word/2023/wordml/word16du">
          <w:pict>
            <v:line id="Straight Connector 8"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gray [1629]" strokeweight=".5pt" from="-.3pt,-1.55pt" to="702.95pt,-1.55pt" w14:anchorId="0B06E4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">
              <v:stroke joinstyle="miter"/>
            </v:line>
          </w:pict>
        </mc:Fallback>
      </mc:AlternateContent>
    </w:r>
    <w:r w:rsidRPr="008C6F2C">
      <w:rPr>
        <w:rFonts w:ascii="Times New Roman" w:hAnsi="Times New Roman" w:cs="Times New Roman"/>
        <w:spacing w:val="-20"/>
        <w:sz w:val="24"/>
      </w:rPr>
      <w:fldChar w:fldCharType="begin"/>
    </w:r>
    <w:r w:rsidR="00F2572D">
      <w:rPr>
        <w:rFonts w:ascii="Times New Roman" w:hAnsi="Times New Roman" w:cs="Times New Roman"/>
        <w:spacing w:val="-20"/>
        <w:sz w:val="24"/>
      </w:rPr>
      <w:instrText xml:space="preserve"> INCLUDEPICTURE "T:\\var\\folders\\hr\\0bkdhjwn6psb9172rc52210m301f9p\\T\\com.microsoft.Word\\WebArchiveCopyPasteTempFiles\\png;base64,iVBORw0KGgoAAAANSUhEUgAAAAEAAAABCAQAAAC1HAwCAAAAC0lEQVR42mNgYAAAAAMAASsJTYQAAAAASUVORK5CYII=" \* MERGEFORMAT </w:instrText>
    </w:r>
    <w:r w:rsidRPr="008C6F2C">
      <w:rPr>
        <w:rFonts w:ascii="Times New Roman" w:hAnsi="Times New Roman" w:cs="Times New Roman"/>
        <w:spacing w:val="-20"/>
        <w:sz w:val="24"/>
      </w:rPr>
      <w:fldChar w:fldCharType="separate"/>
    </w:r>
    <w:r w:rsidRPr="00CF6C54">
      <w:rPr>
        <w:rFonts w:ascii="Times New Roman" w:hAnsi="Times New Roman" w:cs="Times New Roman"/>
        <w:noProof/>
        <w:spacing w:val="-20"/>
        <w:sz w:val="24"/>
      </w:rPr>
      <w:drawing>
        <wp:inline distT="0" distB="0" distL="0" distR="0" wp14:anchorId="757EDF23" wp14:editId="1F433269">
          <wp:extent cx="17145" cy="17145"/>
          <wp:effectExtent l="0" t="0" r="0" b="0"/>
          <wp:docPr id="11" name="Picture 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5" cy="17145"/>
                  </a:xfrm>
                  <a:prstGeom prst="rect">
                    <a:avLst/>
                  </a:prstGeom>
                  <a:noFill/>
                  <a:ln>
                    <a:noFill/>
                  </a:ln>
                </pic:spPr>
              </pic:pic>
            </a:graphicData>
          </a:graphic>
        </wp:inline>
      </w:drawing>
    </w:r>
    <w:r w:rsidRPr="008C6F2C">
      <w:rPr>
        <w:rFonts w:ascii="Times New Roman" w:hAnsi="Times New Roman" w:cs="Times New Roman"/>
        <w:spacing w:val="-20"/>
        <w:sz w:val="24"/>
      </w:rPr>
      <w:fldChar w:fldCharType="end"/>
    </w:r>
    <w:r w:rsidRPr="00CF6C54">
      <w:rPr>
        <w:spacing w:val="-10"/>
        <w:sz w:val="16"/>
        <w:szCs w:val="16"/>
      </w:rPr>
      <w:t>©</w:t>
    </w:r>
    <w:r>
      <w:rPr>
        <w:spacing w:val="-20"/>
        <w:sz w:val="16"/>
        <w:szCs w:val="16"/>
      </w:rPr>
      <w:t xml:space="preserve"> </w:t>
    </w:r>
    <w:r w:rsidRPr="003E0FA6">
      <w:rPr>
        <w:spacing w:val="-4"/>
        <w:sz w:val="16"/>
        <w:szCs w:val="16"/>
      </w:rPr>
      <w:t>202</w:t>
    </w:r>
    <w:r w:rsidR="0080724F">
      <w:rPr>
        <w:spacing w:val="-4"/>
        <w:sz w:val="16"/>
        <w:szCs w:val="16"/>
      </w:rPr>
      <w:t>3</w:t>
    </w:r>
    <w:r w:rsidRPr="003E0FA6">
      <w:rPr>
        <w:spacing w:val="-4"/>
        <w:sz w:val="16"/>
        <w:szCs w:val="16"/>
      </w:rPr>
      <w:t xml:space="preserve"> by the American Occupational Therapy Association. </w:t>
    </w:r>
  </w:p>
  <w:p w14:paraId="0D017826" w14:textId="77777777" w:rsidR="001662A9" w:rsidRDefault="001662A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AF353" w14:textId="77777777" w:rsidR="003B7ECA" w:rsidRDefault="0034741E" w:rsidP="0061517F">
    <w:pPr>
      <w:rPr>
        <w:rFonts w:ascii="Times New Roman" w:hAnsi="Times New Roman" w:cs="Times New Roman"/>
        <w:spacing w:val="-20"/>
        <w:sz w:val="24"/>
      </w:rPr>
    </w:pPr>
    <w:r>
      <w:rPr>
        <w:noProof/>
        <w:color w:val="767171" w:themeColor="background2" w:themeShade="80"/>
        <w:sz w:val="20"/>
        <w:szCs w:val="20"/>
      </w:rPr>
      <mc:AlternateContent>
        <mc:Choice Requires="wps">
          <w:drawing>
            <wp:anchor distT="0" distB="0" distL="114300" distR="114300" simplePos="0" relativeHeight="251666432" behindDoc="0" locked="0" layoutInCell="1" allowOverlap="1" wp14:anchorId="1FE0F657" wp14:editId="145736E2">
              <wp:simplePos x="0" y="0"/>
              <wp:positionH relativeFrom="column">
                <wp:posOffset>-3987</wp:posOffset>
              </wp:positionH>
              <wp:positionV relativeFrom="paragraph">
                <wp:posOffset>155737</wp:posOffset>
              </wp:positionV>
              <wp:extent cx="9101307" cy="0"/>
              <wp:effectExtent l="0" t="0" r="17780" b="12700"/>
              <wp:wrapNone/>
              <wp:docPr id="6" name="Straight Connector 6"/>
              <wp:cNvGraphicFramePr/>
              <a:graphic xmlns:a="http://schemas.openxmlformats.org/drawingml/2006/main">
                <a:graphicData uri="http://schemas.microsoft.com/office/word/2010/wordprocessingShape">
                  <wps:wsp>
                    <wps:cNvCnPr/>
                    <wps:spPr>
                      <a:xfrm>
                        <a:off x="0" y="0"/>
                        <a:ext cx="9101307" cy="0"/>
                      </a:xfrm>
                      <a:prstGeom prst="line">
                        <a:avLst/>
                      </a:prstGeom>
                      <a:ln>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http://schemas.openxmlformats.org/drawingml/2006/main" xmlns:pic="http://schemas.openxmlformats.org/drawingml/2006/picture" xmlns:a14="http://schemas.microsoft.com/office/drawing/2010/main" xmlns:w16du="http://schemas.microsoft.com/office/word/2023/wordml/word16du">
          <w:pict>
            <v:line id="Straight Connector 6" style="position:absolute;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gray [1629]" strokeweight=".5pt" from="-.3pt,12.25pt" to="716.35pt,12.25pt" w14:anchorId="31F92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">
              <v:stroke joinstyle="miter"/>
            </v:line>
          </w:pict>
        </mc:Fallback>
      </mc:AlternateContent>
    </w:r>
  </w:p>
  <w:p w14:paraId="3DC59111" w14:textId="0FB5A46A" w:rsidR="0061517F" w:rsidRPr="0015239F" w:rsidRDefault="0061517F" w:rsidP="0061517F">
    <w:pPr>
      <w:rPr>
        <w:spacing w:val="-4"/>
        <w:sz w:val="16"/>
        <w:szCs w:val="16"/>
      </w:rPr>
    </w:pPr>
    <w:r w:rsidRPr="008C6F2C">
      <w:rPr>
        <w:rFonts w:ascii="Times New Roman" w:hAnsi="Times New Roman" w:cs="Times New Roman"/>
        <w:spacing w:val="-20"/>
        <w:sz w:val="24"/>
      </w:rPr>
      <w:fldChar w:fldCharType="begin"/>
    </w:r>
    <w:r w:rsidR="00F2572D">
      <w:rPr>
        <w:rFonts w:ascii="Times New Roman" w:hAnsi="Times New Roman" w:cs="Times New Roman"/>
        <w:spacing w:val="-20"/>
        <w:sz w:val="24"/>
      </w:rPr>
      <w:instrText xml:space="preserve"> INCLUDEPICTURE "T:\\var\\folders\\hr\\0bkdhjwn6psb9172rc52210m301f9p\\T\\com.microsoft.Word\\WebArchiveCopyPasteTempFiles\\png;base64,iVBORw0KGgoAAAANSUhEUgAAAAEAAAABCAQAAAC1HAwCAAAAC0lEQVR42mNgYAAAAAMAASsJTYQAAAAASUVORK5CYII=" \* MERGEFORMAT </w:instrText>
    </w:r>
    <w:r w:rsidRPr="008C6F2C">
      <w:rPr>
        <w:rFonts w:ascii="Times New Roman" w:hAnsi="Times New Roman" w:cs="Times New Roman"/>
        <w:spacing w:val="-20"/>
        <w:sz w:val="24"/>
      </w:rPr>
      <w:fldChar w:fldCharType="separate"/>
    </w:r>
    <w:r w:rsidRPr="00CF6C54">
      <w:rPr>
        <w:rFonts w:ascii="Times New Roman" w:hAnsi="Times New Roman" w:cs="Times New Roman"/>
        <w:noProof/>
        <w:spacing w:val="-20"/>
        <w:sz w:val="24"/>
      </w:rPr>
      <w:drawing>
        <wp:inline distT="0" distB="0" distL="0" distR="0" wp14:anchorId="70E13651" wp14:editId="0AEDC6CD">
          <wp:extent cx="17145" cy="17145"/>
          <wp:effectExtent l="0" t="0" r="0" b="0"/>
          <wp:docPr id="14" name="Picture 1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5" cy="17145"/>
                  </a:xfrm>
                  <a:prstGeom prst="rect">
                    <a:avLst/>
                  </a:prstGeom>
                  <a:noFill/>
                  <a:ln>
                    <a:noFill/>
                  </a:ln>
                </pic:spPr>
              </pic:pic>
            </a:graphicData>
          </a:graphic>
        </wp:inline>
      </w:drawing>
    </w:r>
    <w:r w:rsidRPr="008C6F2C">
      <w:rPr>
        <w:rFonts w:ascii="Times New Roman" w:hAnsi="Times New Roman" w:cs="Times New Roman"/>
        <w:spacing w:val="-20"/>
        <w:sz w:val="24"/>
      </w:rPr>
      <w:fldChar w:fldCharType="end"/>
    </w:r>
    <w:r w:rsidRPr="00CF6C54">
      <w:rPr>
        <w:spacing w:val="-10"/>
        <w:sz w:val="16"/>
        <w:szCs w:val="16"/>
      </w:rPr>
      <w:t>©</w:t>
    </w:r>
    <w:r>
      <w:rPr>
        <w:spacing w:val="-20"/>
        <w:sz w:val="16"/>
        <w:szCs w:val="16"/>
      </w:rPr>
      <w:t xml:space="preserve"> </w:t>
    </w:r>
    <w:r w:rsidRPr="003E0FA6">
      <w:rPr>
        <w:spacing w:val="-4"/>
        <w:sz w:val="16"/>
        <w:szCs w:val="16"/>
      </w:rPr>
      <w:t>202</w:t>
    </w:r>
    <w:r w:rsidR="00534302">
      <w:rPr>
        <w:spacing w:val="-4"/>
        <w:sz w:val="16"/>
        <w:szCs w:val="16"/>
      </w:rPr>
      <w:t>3</w:t>
    </w:r>
    <w:r w:rsidRPr="003E0FA6">
      <w:rPr>
        <w:spacing w:val="-4"/>
        <w:sz w:val="16"/>
        <w:szCs w:val="16"/>
      </w:rPr>
      <w:t xml:space="preserve"> by the American Occupational Therapy Association.</w:t>
    </w:r>
  </w:p>
  <w:p w14:paraId="5F5B11D0" w14:textId="77777777" w:rsidR="0061517F" w:rsidRDefault="0061517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0FA72A" w14:textId="77777777" w:rsidR="00580D64" w:rsidRDefault="00580D64" w:rsidP="009A7483">
      <w:r>
        <w:separator/>
      </w:r>
    </w:p>
  </w:footnote>
  <w:footnote w:type="continuationSeparator" w:id="0">
    <w:p w14:paraId="48206959" w14:textId="77777777" w:rsidR="00580D64" w:rsidRDefault="00580D64" w:rsidP="009A74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7BD41" w14:textId="77777777" w:rsidR="001A7A8F" w:rsidRDefault="0034741E" w:rsidP="0034741E">
    <w:pPr>
      <w:tabs>
        <w:tab w:val="left" w:pos="921"/>
        <w:tab w:val="right" w:pos="14175"/>
      </w:tabs>
    </w:pPr>
    <w:r>
      <w:rPr>
        <w:noProof/>
      </w:rPr>
      <mc:AlternateContent>
        <mc:Choice Requires="wps">
          <w:drawing>
            <wp:anchor distT="0" distB="0" distL="114300" distR="114300" simplePos="0" relativeHeight="251670528" behindDoc="0" locked="0" layoutInCell="1" allowOverlap="1" wp14:anchorId="0156B770" wp14:editId="76C7FB0E">
              <wp:simplePos x="0" y="0"/>
              <wp:positionH relativeFrom="column">
                <wp:posOffset>-3987</wp:posOffset>
              </wp:positionH>
              <wp:positionV relativeFrom="paragraph">
                <wp:posOffset>366439</wp:posOffset>
              </wp:positionV>
              <wp:extent cx="9001420" cy="0"/>
              <wp:effectExtent l="0" t="0" r="15875" b="12700"/>
              <wp:wrapNone/>
              <wp:docPr id="12" name="Straight Connector 12"/>
              <wp:cNvGraphicFramePr/>
              <a:graphic xmlns:a="http://schemas.openxmlformats.org/drawingml/2006/main">
                <a:graphicData uri="http://schemas.microsoft.com/office/word/2010/wordprocessingShape">
                  <wps:wsp>
                    <wps:cNvCnPr/>
                    <wps:spPr>
                      <a:xfrm>
                        <a:off x="0" y="0"/>
                        <a:ext cx="9001420" cy="0"/>
                      </a:xfrm>
                      <a:prstGeom prst="line">
                        <a:avLst/>
                      </a:prstGeom>
                      <a:ln>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w16du="http://schemas.microsoft.com/office/word/2023/wordml/word16du">
          <w:pict>
            <v:line id="Straight Connector 12"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gray [1629]" strokeweight=".5pt" from="-.3pt,28.85pt" to="708.45pt,28.85pt" w14:anchorId="0D4C02C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">
              <v:stroke joinstyle="miter"/>
            </v:line>
          </w:pict>
        </mc:Fallback>
      </mc:AlternateContent>
    </w:r>
    <w:r>
      <w:tab/>
    </w:r>
    <w:r>
      <w:tab/>
    </w:r>
    <w:r w:rsidR="00157024" w:rsidRPr="00157024">
      <w:rPr>
        <w:noProof/>
        <w:vertAlign w:val="subscript"/>
      </w:rPr>
      <w:drawing>
        <wp:inline distT="0" distB="0" distL="0" distR="0" wp14:anchorId="70F75134" wp14:editId="5AF32CB4">
          <wp:extent cx="708583" cy="261783"/>
          <wp:effectExtent l="0" t="0" r="3175" b="508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AOTA_Full Color Logo_CMYK_vFINAL_APPROVED.jpg"/>
                  <pic:cNvPicPr/>
                </pic:nvPicPr>
                <pic:blipFill>
                  <a:blip r:embed="rId1">
                    <a:extLst>
                      <a:ext uri="{28A0092B-C50C-407E-A947-70E740481C1C}">
                        <a14:useLocalDpi xmlns:a14="http://schemas.microsoft.com/office/drawing/2010/main" val="0"/>
                      </a:ext>
                    </a:extLst>
                  </a:blip>
                  <a:stretch>
                    <a:fillRect/>
                  </a:stretch>
                </pic:blipFill>
                <pic:spPr>
                  <a:xfrm>
                    <a:off x="0" y="0"/>
                    <a:ext cx="767235" cy="283452"/>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67540" w14:textId="77777777" w:rsidR="001D3F46" w:rsidRDefault="00520394" w:rsidP="009A7483">
    <w:r>
      <w:rPr>
        <w:noProof/>
      </w:rPr>
      <mc:AlternateContent>
        <mc:Choice Requires="wps">
          <w:drawing>
            <wp:anchor distT="0" distB="0" distL="114300" distR="114300" simplePos="0" relativeHeight="251664384" behindDoc="0" locked="0" layoutInCell="1" allowOverlap="1" wp14:anchorId="6FF1A0D0" wp14:editId="23B32E05">
              <wp:simplePos x="0" y="0"/>
              <wp:positionH relativeFrom="column">
                <wp:posOffset>7994488</wp:posOffset>
              </wp:positionH>
              <wp:positionV relativeFrom="paragraph">
                <wp:posOffset>38735</wp:posOffset>
              </wp:positionV>
              <wp:extent cx="1166495" cy="423545"/>
              <wp:effectExtent l="0" t="0" r="1905"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66495" cy="423545"/>
                      </a:xfrm>
                      <a:prstGeom prst="rect">
                        <a:avLst/>
                      </a:prstGeom>
                      <a:solidFill>
                        <a:sysClr val="window" lastClr="FFFFFF"/>
                      </a:solidFill>
                      <a:ln w="6350">
                        <a:noFill/>
                      </a:ln>
                    </wps:spPr>
                    <wps:txbx>
                      <w:txbxContent>
                        <w:p w14:paraId="5EF0663C" w14:textId="77777777" w:rsidR="005A2366" w:rsidRPr="00EF0FB0" w:rsidRDefault="005A2366" w:rsidP="005A2366">
                          <w:pPr>
                            <w:jc w:val="right"/>
                            <w:rPr>
                              <w:color w:val="767171"/>
                              <w:sz w:val="40"/>
                            </w:rPr>
                          </w:pPr>
                          <w:r w:rsidRPr="00EF0FB0">
                            <w:rPr>
                              <w:color w:val="767171"/>
                              <w:sz w:val="40"/>
                              <w:szCs w:val="20"/>
                            </w:rPr>
                            <w:t>aota.org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w16du="http://schemas.microsoft.com/office/word/2023/wordml/word16du">
          <w:pict>
            <v:shapetype id="_x0000_t202" coordsize="21600,21600" o:spt="202" path="m,l,21600r21600,l21600,xe" w14:anchorId="6FF1A0D0">
              <v:stroke joinstyle="miter"/>
              <v:path gradientshapeok="t" o:connecttype="rect"/>
            </v:shapetype>
            <v:shape id="Text Box 1" style="position:absolute;margin-left:629.5pt;margin-top:3.05pt;width:91.85pt;height:33.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window"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">
              <v:textbox>
                <w:txbxContent>
                  <w:p w:rsidRPr="00EF0FB0" w:rsidR="005A2366" w:rsidP="005A2366" w:rsidRDefault="005A2366" w14:paraId="5EF0663C" w14:textId="77777777">
                    <w:pPr>
                      <w:jc w:val="right"/>
                      <w:rPr>
                        <w:color w:val="767171"/>
                        <w:sz w:val="40"/>
                      </w:rPr>
                    </w:pPr>
                    <w:r w:rsidRPr="00EF0FB0">
                      <w:rPr>
                        <w:color w:val="767171"/>
                        <w:sz w:val="40"/>
                        <w:szCs w:val="20"/>
                      </w:rPr>
                      <w:t>aota.org</w:t>
                    </w:r>
                  </w:p>
                </w:txbxContent>
              </v:textbox>
            </v:shape>
          </w:pict>
        </mc:Fallback>
      </mc:AlternateContent>
    </w:r>
    <w:r w:rsidR="009A615B">
      <w:rPr>
        <w:noProof/>
      </w:rPr>
      <w:drawing>
        <wp:inline distT="0" distB="0" distL="0" distR="0" wp14:anchorId="2BF9435E" wp14:editId="149A46EA">
          <wp:extent cx="2767247" cy="476885"/>
          <wp:effectExtent l="0" t="0" r="1905" b="571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AOTA_Full Color Logo_Association_HORIZONTAL_CMYK_vFINAL_APPROVED.eps"/>
                  <pic:cNvPicPr/>
                </pic:nvPicPr>
                <pic:blipFill rotWithShape="1">
                  <a:blip r:embed="rId1">
                    <a:extLst>
                      <a:ext uri="{28A0092B-C50C-407E-A947-70E740481C1C}">
                        <a14:useLocalDpi xmlns:a14="http://schemas.microsoft.com/office/drawing/2010/main" val="0"/>
                      </a:ext>
                    </a:extLst>
                  </a:blip>
                  <a:srcRect b="6332"/>
                  <a:stretch/>
                </pic:blipFill>
                <pic:spPr bwMode="auto">
                  <a:xfrm>
                    <a:off x="0" y="0"/>
                    <a:ext cx="2951485" cy="508635"/>
                  </a:xfrm>
                  <a:prstGeom prst="rect">
                    <a:avLst/>
                  </a:prstGeom>
                  <a:ln>
                    <a:noFill/>
                  </a:ln>
                  <a:extLst>
                    <a:ext uri="{53640926-AAD7-44D8-BBD7-CCE9431645EC}">
                      <a14:shadowObscured xmlns:a14="http://schemas.microsoft.com/office/drawing/2010/main"/>
                    </a:ext>
                  </a:extLst>
                </pic:spPr>
              </pic:pic>
            </a:graphicData>
          </a:graphic>
        </wp:inline>
      </w:drawing>
    </w:r>
  </w:p>
  <w:p w14:paraId="3E9D0A4B" w14:textId="77777777" w:rsidR="001D3F46" w:rsidRDefault="001D3F46" w:rsidP="009A7483"/>
  <w:p w14:paraId="29A0A468" w14:textId="77777777" w:rsidR="001D3F46" w:rsidRDefault="001D3F46" w:rsidP="009A7483">
    <w:r>
      <w:rPr>
        <w:noProof/>
      </w:rPr>
      <mc:AlternateContent>
        <mc:Choice Requires="wps">
          <w:drawing>
            <wp:anchor distT="0" distB="0" distL="114300" distR="114300" simplePos="0" relativeHeight="251662336" behindDoc="0" locked="0" layoutInCell="1" allowOverlap="1" wp14:anchorId="7D9F49B5" wp14:editId="62DBA8A0">
              <wp:simplePos x="0" y="0"/>
              <wp:positionH relativeFrom="column">
                <wp:posOffset>-35885</wp:posOffset>
              </wp:positionH>
              <wp:positionV relativeFrom="paragraph">
                <wp:posOffset>134842</wp:posOffset>
              </wp:positionV>
              <wp:extent cx="9133368" cy="0"/>
              <wp:effectExtent l="0" t="0" r="10795" b="12700"/>
              <wp:wrapNone/>
              <wp:docPr id="3" name="Straight Connector 3"/>
              <wp:cNvGraphicFramePr/>
              <a:graphic xmlns:a="http://schemas.openxmlformats.org/drawingml/2006/main">
                <a:graphicData uri="http://schemas.microsoft.com/office/word/2010/wordprocessingShape">
                  <wps:wsp>
                    <wps:cNvCnPr/>
                    <wps:spPr>
                      <a:xfrm>
                        <a:off x="0" y="0"/>
                        <a:ext cx="9133368" cy="0"/>
                      </a:xfrm>
                      <a:prstGeom prst="line">
                        <a:avLst/>
                      </a:prstGeom>
                      <a:ln>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http://schemas.openxmlformats.org/drawingml/2006/main" xmlns:pic="http://schemas.openxmlformats.org/drawingml/2006/picture" xmlns:a14="http://schemas.microsoft.com/office/drawing/2010/main" xmlns:w16du="http://schemas.microsoft.com/office/word/2023/wordml/word16du">
          <w:pict>
            <v:line id="Straight Connector 3"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gray [1629]" strokeweight=".5pt" from="-2.85pt,10.6pt" to="716.3pt,10.6pt" w14:anchorId="2D069D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">
              <v:stroke joinstyle="miter"/>
            </v:line>
          </w:pict>
        </mc:Fallback>
      </mc:AlternateContent>
    </w:r>
  </w:p>
</w:hdr>
</file>

<file path=word/intelligence2.xml><?xml version="1.0" encoding="utf-8"?>
<int2:intelligence xmlns:int2="http://schemas.microsoft.com/office/intelligence/2020/intelligence" xmlns:oel="http://schemas.microsoft.com/office/2019/extlst">
  <int2:observations>
    <int2:bookmark int2:bookmarkName="_Int_L0l3dBVa" int2:invalidationBookmarkName="" int2:hashCode="X55YArurxx+Sdf" int2:id="xYA0f4ct">
      <int2:state int2:value="Rejected" int2:type="AugLoop_Text_Critique"/>
    </int2:bookmark>
    <int2:bookmark int2:bookmarkName="_Int_f2Np4hjY" int2:invalidationBookmarkName="" int2:hashCode="oxXe4L0i9FJl9n" int2:id="6caIwHSB">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9224D"/>
    <w:multiLevelType w:val="hybridMultilevel"/>
    <w:tmpl w:val="E2987E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CE455B"/>
    <w:multiLevelType w:val="hybridMultilevel"/>
    <w:tmpl w:val="1048D8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72069C"/>
    <w:multiLevelType w:val="hybridMultilevel"/>
    <w:tmpl w:val="6D2CD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40274C"/>
    <w:multiLevelType w:val="hybridMultilevel"/>
    <w:tmpl w:val="5E822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E94C50"/>
    <w:multiLevelType w:val="hybridMultilevel"/>
    <w:tmpl w:val="0CF43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4F402D7"/>
    <w:multiLevelType w:val="hybridMultilevel"/>
    <w:tmpl w:val="56F08788"/>
    <w:lvl w:ilvl="0" w:tplc="04090005">
      <w:start w:val="1"/>
      <w:numFmt w:val="bullet"/>
      <w:lvlText w:val=""/>
      <w:lvlJc w:val="left"/>
      <w:pPr>
        <w:ind w:left="720" w:hanging="360"/>
      </w:pPr>
      <w:rPr>
        <w:rFonts w:ascii="Wingdings" w:hAnsi="Wingdings" w:hint="default"/>
      </w:rPr>
    </w:lvl>
    <w:lvl w:ilvl="1" w:tplc="E17CE34E">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E89109E"/>
    <w:multiLevelType w:val="hybridMultilevel"/>
    <w:tmpl w:val="1402E484"/>
    <w:lvl w:ilvl="0" w:tplc="04090005">
      <w:start w:val="1"/>
      <w:numFmt w:val="bullet"/>
      <w:lvlText w:val=""/>
      <w:lvlJc w:val="left"/>
      <w:pPr>
        <w:ind w:left="720" w:hanging="360"/>
      </w:pPr>
      <w:rPr>
        <w:rFonts w:ascii="Wingdings" w:hAnsi="Wingdings" w:hint="default"/>
      </w:rPr>
    </w:lvl>
    <w:lvl w:ilvl="1" w:tplc="30D483F2">
      <w:start w:val="1"/>
      <w:numFmt w:val="bullet"/>
      <w:pStyle w:val="Bullet2"/>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84A5C78"/>
    <w:multiLevelType w:val="hybridMultilevel"/>
    <w:tmpl w:val="88FEF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DAD070A"/>
    <w:multiLevelType w:val="hybridMultilevel"/>
    <w:tmpl w:val="18F6FC6A"/>
    <w:lvl w:ilvl="0" w:tplc="04090005">
      <w:start w:val="1"/>
      <w:numFmt w:val="bullet"/>
      <w:lvlText w:val=""/>
      <w:lvlJc w:val="left"/>
      <w:pPr>
        <w:ind w:left="720" w:hanging="360"/>
      </w:pPr>
      <w:rPr>
        <w:rFonts w:ascii="Wingdings" w:hAnsi="Wingdings" w:hint="default"/>
      </w:rPr>
    </w:lvl>
    <w:lvl w:ilvl="1" w:tplc="3A3EE9C6">
      <w:start w:val="1"/>
      <w:numFmt w:val="bullet"/>
      <w:pStyle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A6C1116"/>
    <w:multiLevelType w:val="hybridMultilevel"/>
    <w:tmpl w:val="F432DC0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D785612"/>
    <w:multiLevelType w:val="multilevel"/>
    <w:tmpl w:val="18F6FC6A"/>
    <w:lvl w:ilvl="0">
      <w:start w:val="1"/>
      <w:numFmt w:val="bullet"/>
      <w:lvlText w:val=""/>
      <w:lvlJc w:val="left"/>
      <w:pPr>
        <w:ind w:left="720" w:hanging="360"/>
      </w:pPr>
      <w:rPr>
        <w:rFonts w:ascii="Wingdings" w:hAnsi="Wingdings"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774B51D5"/>
    <w:multiLevelType w:val="hybridMultilevel"/>
    <w:tmpl w:val="C09CD896"/>
    <w:lvl w:ilvl="0" w:tplc="A7363EEE">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74624837">
    <w:abstractNumId w:val="8"/>
  </w:num>
  <w:num w:numId="2" w16cid:durableId="1141653210">
    <w:abstractNumId w:val="6"/>
  </w:num>
  <w:num w:numId="3" w16cid:durableId="965239459">
    <w:abstractNumId w:val="2"/>
  </w:num>
  <w:num w:numId="4" w16cid:durableId="66460800">
    <w:abstractNumId w:val="10"/>
  </w:num>
  <w:num w:numId="5" w16cid:durableId="1427925435">
    <w:abstractNumId w:val="5"/>
  </w:num>
  <w:num w:numId="6" w16cid:durableId="1172725246">
    <w:abstractNumId w:val="9"/>
  </w:num>
  <w:num w:numId="7" w16cid:durableId="373236296">
    <w:abstractNumId w:val="1"/>
  </w:num>
  <w:num w:numId="8" w16cid:durableId="1446073437">
    <w:abstractNumId w:val="11"/>
  </w:num>
  <w:num w:numId="9" w16cid:durableId="1300188393">
    <w:abstractNumId w:val="7"/>
  </w:num>
  <w:num w:numId="10" w16cid:durableId="1115443788">
    <w:abstractNumId w:val="3"/>
  </w:num>
  <w:num w:numId="11" w16cid:durableId="1653097901">
    <w:abstractNumId w:val="4"/>
  </w:num>
  <w:num w:numId="12" w16cid:durableId="9624230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D67"/>
    <w:rsid w:val="00017849"/>
    <w:rsid w:val="00031D96"/>
    <w:rsid w:val="00040243"/>
    <w:rsid w:val="00042462"/>
    <w:rsid w:val="000505AF"/>
    <w:rsid w:val="000639BA"/>
    <w:rsid w:val="000816CD"/>
    <w:rsid w:val="000901DF"/>
    <w:rsid w:val="00100258"/>
    <w:rsid w:val="00110537"/>
    <w:rsid w:val="001205E7"/>
    <w:rsid w:val="00135509"/>
    <w:rsid w:val="0015239F"/>
    <w:rsid w:val="00157024"/>
    <w:rsid w:val="001662A9"/>
    <w:rsid w:val="00170763"/>
    <w:rsid w:val="00174A66"/>
    <w:rsid w:val="00177FF7"/>
    <w:rsid w:val="001A7A8F"/>
    <w:rsid w:val="001B044B"/>
    <w:rsid w:val="001D3F46"/>
    <w:rsid w:val="001D4674"/>
    <w:rsid w:val="00213B4B"/>
    <w:rsid w:val="00230E23"/>
    <w:rsid w:val="00241495"/>
    <w:rsid w:val="00273380"/>
    <w:rsid w:val="00283FF9"/>
    <w:rsid w:val="00292DC6"/>
    <w:rsid w:val="0029311C"/>
    <w:rsid w:val="002A398A"/>
    <w:rsid w:val="002B0589"/>
    <w:rsid w:val="002C5145"/>
    <w:rsid w:val="002F6DCA"/>
    <w:rsid w:val="003324F9"/>
    <w:rsid w:val="0034741E"/>
    <w:rsid w:val="00382214"/>
    <w:rsid w:val="00396556"/>
    <w:rsid w:val="003B76CE"/>
    <w:rsid w:val="003B7ECA"/>
    <w:rsid w:val="003D1D11"/>
    <w:rsid w:val="003F6AE3"/>
    <w:rsid w:val="00401F9B"/>
    <w:rsid w:val="0040488A"/>
    <w:rsid w:val="00410D2B"/>
    <w:rsid w:val="00416BFD"/>
    <w:rsid w:val="00463E95"/>
    <w:rsid w:val="004829F4"/>
    <w:rsid w:val="0049184A"/>
    <w:rsid w:val="004C208F"/>
    <w:rsid w:val="00520394"/>
    <w:rsid w:val="00534302"/>
    <w:rsid w:val="005527B9"/>
    <w:rsid w:val="0056637E"/>
    <w:rsid w:val="00580D64"/>
    <w:rsid w:val="005A2366"/>
    <w:rsid w:val="005C492A"/>
    <w:rsid w:val="005F1477"/>
    <w:rsid w:val="00614E2E"/>
    <w:rsid w:val="0061517F"/>
    <w:rsid w:val="00643BAA"/>
    <w:rsid w:val="006711C7"/>
    <w:rsid w:val="006D06F7"/>
    <w:rsid w:val="006D1409"/>
    <w:rsid w:val="00776849"/>
    <w:rsid w:val="00785C59"/>
    <w:rsid w:val="007A15C9"/>
    <w:rsid w:val="007F586B"/>
    <w:rsid w:val="0080724F"/>
    <w:rsid w:val="00830377"/>
    <w:rsid w:val="00865C00"/>
    <w:rsid w:val="00874FB0"/>
    <w:rsid w:val="00882D67"/>
    <w:rsid w:val="00892D9A"/>
    <w:rsid w:val="00893C81"/>
    <w:rsid w:val="008A140A"/>
    <w:rsid w:val="008A44DF"/>
    <w:rsid w:val="008E1BB0"/>
    <w:rsid w:val="008F1CBA"/>
    <w:rsid w:val="00905292"/>
    <w:rsid w:val="0090C01D"/>
    <w:rsid w:val="00912DC6"/>
    <w:rsid w:val="00941036"/>
    <w:rsid w:val="009555F0"/>
    <w:rsid w:val="00973245"/>
    <w:rsid w:val="009A1799"/>
    <w:rsid w:val="009A615B"/>
    <w:rsid w:val="009A7483"/>
    <w:rsid w:val="009B109B"/>
    <w:rsid w:val="009C1F5E"/>
    <w:rsid w:val="00A01C6E"/>
    <w:rsid w:val="00A04292"/>
    <w:rsid w:val="00A06D59"/>
    <w:rsid w:val="00A071AF"/>
    <w:rsid w:val="00A23E0E"/>
    <w:rsid w:val="00A547BA"/>
    <w:rsid w:val="00A71D19"/>
    <w:rsid w:val="00AA4BD3"/>
    <w:rsid w:val="00AB3AED"/>
    <w:rsid w:val="00AD7C94"/>
    <w:rsid w:val="00AE2F38"/>
    <w:rsid w:val="00B437C6"/>
    <w:rsid w:val="00B709D9"/>
    <w:rsid w:val="00B752B7"/>
    <w:rsid w:val="00B94580"/>
    <w:rsid w:val="00BB0A0B"/>
    <w:rsid w:val="00BC3C01"/>
    <w:rsid w:val="00BD3224"/>
    <w:rsid w:val="00C109FD"/>
    <w:rsid w:val="00C10D39"/>
    <w:rsid w:val="00C35309"/>
    <w:rsid w:val="00C67879"/>
    <w:rsid w:val="00CB17CB"/>
    <w:rsid w:val="00CF00B7"/>
    <w:rsid w:val="00CF3B48"/>
    <w:rsid w:val="00D162A2"/>
    <w:rsid w:val="00D316FE"/>
    <w:rsid w:val="00D31D1A"/>
    <w:rsid w:val="00D5406A"/>
    <w:rsid w:val="00DC2425"/>
    <w:rsid w:val="00DD02B3"/>
    <w:rsid w:val="00DD2E03"/>
    <w:rsid w:val="00DE6D8F"/>
    <w:rsid w:val="00DF6C8A"/>
    <w:rsid w:val="00E021C9"/>
    <w:rsid w:val="00E03AF3"/>
    <w:rsid w:val="00E040A5"/>
    <w:rsid w:val="00E170CE"/>
    <w:rsid w:val="00E55217"/>
    <w:rsid w:val="00EA213B"/>
    <w:rsid w:val="00EB0B0C"/>
    <w:rsid w:val="00EB4C6D"/>
    <w:rsid w:val="00EC6F3D"/>
    <w:rsid w:val="00EF0787"/>
    <w:rsid w:val="00EF0D48"/>
    <w:rsid w:val="00EF63D6"/>
    <w:rsid w:val="00EF731B"/>
    <w:rsid w:val="00F07431"/>
    <w:rsid w:val="00F2572D"/>
    <w:rsid w:val="00F31787"/>
    <w:rsid w:val="00F67496"/>
    <w:rsid w:val="00F73D87"/>
    <w:rsid w:val="00FA5C9E"/>
    <w:rsid w:val="00FA7712"/>
    <w:rsid w:val="00FD7FD9"/>
    <w:rsid w:val="0411F5C4"/>
    <w:rsid w:val="05335402"/>
    <w:rsid w:val="074BDE44"/>
    <w:rsid w:val="145549E1"/>
    <w:rsid w:val="196B86E4"/>
    <w:rsid w:val="19D8B5F8"/>
    <w:rsid w:val="22B4B2C4"/>
    <w:rsid w:val="27796EDE"/>
    <w:rsid w:val="2C28A0FD"/>
    <w:rsid w:val="2D2BD759"/>
    <w:rsid w:val="353970DE"/>
    <w:rsid w:val="358F5FCE"/>
    <w:rsid w:val="36B99142"/>
    <w:rsid w:val="39632769"/>
    <w:rsid w:val="3EC4A327"/>
    <w:rsid w:val="4027D86C"/>
    <w:rsid w:val="43144D8A"/>
    <w:rsid w:val="461AEAB9"/>
    <w:rsid w:val="534522B3"/>
    <w:rsid w:val="550BE1E2"/>
    <w:rsid w:val="5B5B6C2D"/>
    <w:rsid w:val="6590FEB9"/>
    <w:rsid w:val="6CE45DE5"/>
    <w:rsid w:val="6E68DF29"/>
    <w:rsid w:val="714E2478"/>
    <w:rsid w:val="71DEDA9A"/>
    <w:rsid w:val="7319E250"/>
    <w:rsid w:val="73DC50A8"/>
    <w:rsid w:val="762BE3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A87B9A"/>
  <w15:chartTrackingRefBased/>
  <w15:docId w15:val="{404010C7-667B-46DB-8BEB-A63DCFEF1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2"/>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1799"/>
    <w:pPr>
      <w:shd w:val="clear" w:color="auto" w:fill="FFFFFF"/>
    </w:pPr>
    <w:rPr>
      <w:rFonts w:eastAsia="Times New Roman"/>
      <w:color w:val="000000"/>
      <w:sz w:val="21"/>
      <w:szCs w:val="21"/>
    </w:rPr>
  </w:style>
  <w:style w:type="paragraph" w:styleId="Heading1">
    <w:name w:val="heading 1"/>
    <w:basedOn w:val="Normal"/>
    <w:next w:val="Normal"/>
    <w:link w:val="Heading1Char"/>
    <w:uiPriority w:val="9"/>
    <w:qFormat/>
    <w:rsid w:val="009A7483"/>
    <w:pPr>
      <w:outlineLvl w:val="0"/>
    </w:pPr>
    <w:rPr>
      <w:b/>
      <w:color w:val="E05A35"/>
      <w:sz w:val="24"/>
    </w:rPr>
  </w:style>
  <w:style w:type="paragraph" w:styleId="Heading2">
    <w:name w:val="heading 2"/>
    <w:basedOn w:val="Normal"/>
    <w:next w:val="Normal"/>
    <w:link w:val="Heading2Char"/>
    <w:uiPriority w:val="9"/>
    <w:unhideWhenUsed/>
    <w:qFormat/>
    <w:rsid w:val="003D1D11"/>
    <w:pPr>
      <w:keepNext/>
      <w:keepLines/>
      <w:spacing w:before="40"/>
      <w:outlineLvl w:val="1"/>
    </w:pPr>
    <w:rPr>
      <w:rFonts w:eastAsiaTheme="majorEastAsia" w:cstheme="majorBidi"/>
      <w:b/>
      <w:color w:val="7030A0"/>
      <w:sz w:val="22"/>
      <w:szCs w:val="26"/>
    </w:rPr>
  </w:style>
  <w:style w:type="paragraph" w:styleId="Heading3">
    <w:name w:val="heading 3"/>
    <w:basedOn w:val="Normal"/>
    <w:next w:val="Normal"/>
    <w:link w:val="Heading3Char"/>
    <w:uiPriority w:val="9"/>
    <w:semiHidden/>
    <w:unhideWhenUsed/>
    <w:rsid w:val="001205E7"/>
    <w:pPr>
      <w:keepNext/>
      <w:keepLines/>
      <w:spacing w:before="40"/>
      <w:outlineLvl w:val="2"/>
    </w:pPr>
    <w:rPr>
      <w:rFonts w:eastAsiaTheme="majorEastAsia" w:cstheme="majorBidi"/>
      <w:b/>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tenseQuote">
    <w:name w:val="Intense Quote"/>
    <w:basedOn w:val="Normal"/>
    <w:next w:val="Normal"/>
    <w:link w:val="IntenseQuoteChar"/>
    <w:uiPriority w:val="30"/>
    <w:rsid w:val="006D1409"/>
    <w:pPr>
      <w:pBdr>
        <w:top w:val="single" w:sz="4" w:space="10" w:color="4472C4" w:themeColor="accent1"/>
        <w:bottom w:val="single" w:sz="4" w:space="10" w:color="4472C4" w:themeColor="accent1"/>
      </w:pBdr>
      <w:spacing w:before="360" w:after="360"/>
      <w:ind w:left="864" w:right="864"/>
      <w:jc w:val="center"/>
    </w:pPr>
    <w:rPr>
      <w:b/>
      <w:iCs/>
      <w:color w:val="FF0000"/>
      <w:sz w:val="36"/>
    </w:rPr>
  </w:style>
  <w:style w:type="character" w:customStyle="1" w:styleId="IntenseQuoteChar">
    <w:name w:val="Intense Quote Char"/>
    <w:basedOn w:val="DefaultParagraphFont"/>
    <w:link w:val="IntenseQuote"/>
    <w:uiPriority w:val="30"/>
    <w:rsid w:val="006D1409"/>
    <w:rPr>
      <w:rFonts w:eastAsia="Times New Roman"/>
      <w:b/>
      <w:iCs/>
      <w:color w:val="FF0000"/>
      <w:sz w:val="36"/>
      <w:szCs w:val="21"/>
      <w:shd w:val="clear" w:color="auto" w:fill="FFFFFF"/>
    </w:rPr>
  </w:style>
  <w:style w:type="character" w:styleId="IntenseEmphasis">
    <w:name w:val="Intense Emphasis"/>
    <w:basedOn w:val="DefaultParagraphFont"/>
    <w:uiPriority w:val="21"/>
    <w:rsid w:val="001205E7"/>
    <w:rPr>
      <w:rFonts w:ascii="HELVETICA BLACK" w:hAnsi="HELVETICA BLACK"/>
      <w:b/>
      <w:i w:val="0"/>
      <w:iCs/>
      <w:color w:val="000000" w:themeColor="text1"/>
    </w:rPr>
  </w:style>
  <w:style w:type="character" w:styleId="Strong">
    <w:name w:val="Strong"/>
    <w:basedOn w:val="DefaultParagraphFont"/>
    <w:uiPriority w:val="22"/>
    <w:qFormat/>
    <w:rsid w:val="001205E7"/>
    <w:rPr>
      <w:rFonts w:ascii="Helvetica" w:hAnsi="Helvetica"/>
      <w:b/>
      <w:bCs/>
      <w:i w:val="0"/>
    </w:rPr>
  </w:style>
  <w:style w:type="paragraph" w:styleId="Title">
    <w:name w:val="Title"/>
    <w:basedOn w:val="Normal"/>
    <w:next w:val="Normal"/>
    <w:link w:val="TitleChar"/>
    <w:uiPriority w:val="10"/>
    <w:qFormat/>
    <w:rsid w:val="006D06F7"/>
    <w:pPr>
      <w:jc w:val="center"/>
    </w:pPr>
    <w:rPr>
      <w:rFonts w:eastAsia="Calibri"/>
      <w:b/>
      <w:color w:val="E05A35"/>
      <w:sz w:val="44"/>
      <w:szCs w:val="44"/>
    </w:rPr>
  </w:style>
  <w:style w:type="character" w:customStyle="1" w:styleId="TitleChar">
    <w:name w:val="Title Char"/>
    <w:basedOn w:val="DefaultParagraphFont"/>
    <w:link w:val="Title"/>
    <w:uiPriority w:val="10"/>
    <w:rsid w:val="006D06F7"/>
    <w:rPr>
      <w:rFonts w:eastAsia="Calibri"/>
      <w:b/>
      <w:color w:val="E05A35"/>
      <w:sz w:val="44"/>
      <w:szCs w:val="44"/>
      <w:shd w:val="clear" w:color="auto" w:fill="FFFFFF"/>
    </w:rPr>
  </w:style>
  <w:style w:type="character" w:customStyle="1" w:styleId="Heading1Char">
    <w:name w:val="Heading 1 Char"/>
    <w:basedOn w:val="DefaultParagraphFont"/>
    <w:link w:val="Heading1"/>
    <w:uiPriority w:val="9"/>
    <w:rsid w:val="009A7483"/>
    <w:rPr>
      <w:b/>
      <w:color w:val="E05A35"/>
      <w:sz w:val="24"/>
    </w:rPr>
  </w:style>
  <w:style w:type="character" w:styleId="SubtleEmphasis">
    <w:name w:val="Subtle Emphasis"/>
    <w:basedOn w:val="DefaultParagraphFont"/>
    <w:uiPriority w:val="19"/>
    <w:qFormat/>
    <w:rsid w:val="001205E7"/>
    <w:rPr>
      <w:rFonts w:ascii="HELVETICA BOLD OBLIQUE" w:hAnsi="HELVETICA BOLD OBLIQUE"/>
      <w:b/>
      <w:i/>
      <w:iCs/>
      <w:color w:val="404040" w:themeColor="text1" w:themeTint="BF"/>
      <w:sz w:val="28"/>
    </w:rPr>
  </w:style>
  <w:style w:type="paragraph" w:customStyle="1" w:styleId="Bullet">
    <w:name w:val="Bullet"/>
    <w:basedOn w:val="Normal"/>
    <w:qFormat/>
    <w:rsid w:val="006D1409"/>
    <w:pPr>
      <w:numPr>
        <w:ilvl w:val="1"/>
        <w:numId w:val="1"/>
      </w:numPr>
      <w:shd w:val="clear" w:color="auto" w:fill="auto"/>
      <w:tabs>
        <w:tab w:val="num" w:pos="360"/>
      </w:tabs>
      <w:spacing w:before="80" w:after="160" w:line="259" w:lineRule="auto"/>
      <w:ind w:left="994" w:hanging="274"/>
      <w:contextualSpacing/>
    </w:pPr>
    <w:rPr>
      <w:rFonts w:eastAsiaTheme="minorHAnsi"/>
      <w:color w:val="auto"/>
    </w:rPr>
  </w:style>
  <w:style w:type="paragraph" w:styleId="Subtitle">
    <w:name w:val="Subtitle"/>
    <w:basedOn w:val="Normal"/>
    <w:next w:val="Normal"/>
    <w:link w:val="SubtitleChar"/>
    <w:uiPriority w:val="11"/>
    <w:rsid w:val="001205E7"/>
    <w:rPr>
      <w:b/>
      <w:color w:val="333333"/>
      <w:sz w:val="28"/>
      <w:szCs w:val="25"/>
    </w:rPr>
  </w:style>
  <w:style w:type="paragraph" w:customStyle="1" w:styleId="Bullet2">
    <w:name w:val="Bullet 2"/>
    <w:basedOn w:val="Bullet"/>
    <w:qFormat/>
    <w:rsid w:val="00A04292"/>
    <w:pPr>
      <w:numPr>
        <w:numId w:val="2"/>
      </w:numPr>
      <w:ind w:left="2520" w:hanging="270"/>
    </w:pPr>
  </w:style>
  <w:style w:type="paragraph" w:styleId="Quote">
    <w:name w:val="Quote"/>
    <w:basedOn w:val="Normal"/>
    <w:next w:val="Normal"/>
    <w:link w:val="QuoteChar"/>
    <w:uiPriority w:val="29"/>
    <w:qFormat/>
    <w:rsid w:val="003D1D11"/>
    <w:pPr>
      <w:spacing w:before="200" w:after="160"/>
      <w:ind w:left="864" w:right="864"/>
      <w:jc w:val="center"/>
    </w:pPr>
    <w:rPr>
      <w:i/>
      <w:iCs/>
      <w:color w:val="51254F"/>
      <w:sz w:val="28"/>
    </w:rPr>
  </w:style>
  <w:style w:type="character" w:customStyle="1" w:styleId="QuoteChar">
    <w:name w:val="Quote Char"/>
    <w:basedOn w:val="DefaultParagraphFont"/>
    <w:link w:val="Quote"/>
    <w:uiPriority w:val="29"/>
    <w:rsid w:val="003D1D11"/>
    <w:rPr>
      <w:rFonts w:eastAsia="Times New Roman"/>
      <w:i/>
      <w:iCs/>
      <w:color w:val="51254F"/>
      <w:sz w:val="28"/>
      <w:szCs w:val="21"/>
      <w:shd w:val="clear" w:color="auto" w:fill="FFFFFF"/>
    </w:rPr>
  </w:style>
  <w:style w:type="character" w:styleId="BookTitle">
    <w:name w:val="Book Title"/>
    <w:basedOn w:val="DefaultParagraphFont"/>
    <w:uiPriority w:val="33"/>
    <w:qFormat/>
    <w:rsid w:val="00FA7712"/>
    <w:rPr>
      <w:rFonts w:ascii="Arial" w:hAnsi="Arial"/>
      <w:b w:val="0"/>
      <w:bCs/>
      <w:i/>
      <w:iCs/>
      <w:spacing w:val="5"/>
    </w:rPr>
  </w:style>
  <w:style w:type="character" w:styleId="IntenseReference">
    <w:name w:val="Intense Reference"/>
    <w:basedOn w:val="DefaultParagraphFont"/>
    <w:uiPriority w:val="32"/>
    <w:qFormat/>
    <w:rsid w:val="00C35309"/>
    <w:rPr>
      <w:rFonts w:ascii="Arial Black" w:hAnsi="Arial Black"/>
      <w:b/>
      <w:bCs/>
      <w:color w:val="DB4239"/>
      <w:spacing w:val="5"/>
    </w:rPr>
  </w:style>
  <w:style w:type="character" w:customStyle="1" w:styleId="Heading2Char">
    <w:name w:val="Heading 2 Char"/>
    <w:basedOn w:val="DefaultParagraphFont"/>
    <w:link w:val="Heading2"/>
    <w:uiPriority w:val="9"/>
    <w:rsid w:val="003D1D11"/>
    <w:rPr>
      <w:rFonts w:eastAsiaTheme="majorEastAsia" w:cstheme="majorBidi"/>
      <w:b/>
      <w:color w:val="7030A0"/>
      <w:szCs w:val="26"/>
      <w:shd w:val="clear" w:color="auto" w:fill="FFFFFF"/>
    </w:rPr>
  </w:style>
  <w:style w:type="character" w:customStyle="1" w:styleId="Heading3Char">
    <w:name w:val="Heading 3 Char"/>
    <w:basedOn w:val="DefaultParagraphFont"/>
    <w:link w:val="Heading3"/>
    <w:uiPriority w:val="9"/>
    <w:semiHidden/>
    <w:rsid w:val="001205E7"/>
    <w:rPr>
      <w:rFonts w:eastAsiaTheme="majorEastAsia" w:cstheme="majorBidi"/>
      <w:b/>
      <w:color w:val="1F3763" w:themeColor="accent1" w:themeShade="7F"/>
      <w:sz w:val="24"/>
      <w:shd w:val="clear" w:color="auto" w:fill="FFFFFF"/>
    </w:rPr>
  </w:style>
  <w:style w:type="character" w:customStyle="1" w:styleId="SubtitleChar">
    <w:name w:val="Subtitle Char"/>
    <w:basedOn w:val="DefaultParagraphFont"/>
    <w:link w:val="Subtitle"/>
    <w:uiPriority w:val="11"/>
    <w:rsid w:val="001205E7"/>
    <w:rPr>
      <w:rFonts w:eastAsia="Times New Roman"/>
      <w:b/>
      <w:color w:val="333333"/>
      <w:sz w:val="28"/>
      <w:szCs w:val="25"/>
      <w:shd w:val="clear" w:color="auto" w:fill="FFFFFF"/>
    </w:rPr>
  </w:style>
  <w:style w:type="character" w:styleId="Emphasis">
    <w:name w:val="Emphasis"/>
    <w:basedOn w:val="DefaultParagraphFont"/>
    <w:uiPriority w:val="20"/>
    <w:qFormat/>
    <w:rsid w:val="001205E7"/>
    <w:rPr>
      <w:rFonts w:ascii="Arial" w:hAnsi="Arial"/>
      <w:i/>
      <w:iCs/>
      <w:sz w:val="21"/>
    </w:rPr>
  </w:style>
  <w:style w:type="paragraph" w:styleId="ListParagraph">
    <w:name w:val="List Paragraph"/>
    <w:basedOn w:val="Normal"/>
    <w:uiPriority w:val="34"/>
    <w:qFormat/>
    <w:rsid w:val="001205E7"/>
    <w:pPr>
      <w:ind w:left="2160" w:right="1440"/>
      <w:contextualSpacing/>
    </w:pPr>
  </w:style>
  <w:style w:type="paragraph" w:styleId="Header">
    <w:name w:val="header"/>
    <w:basedOn w:val="Normal"/>
    <w:link w:val="HeaderChar"/>
    <w:uiPriority w:val="99"/>
    <w:unhideWhenUsed/>
    <w:rsid w:val="0015239F"/>
    <w:pPr>
      <w:tabs>
        <w:tab w:val="center" w:pos="4680"/>
        <w:tab w:val="right" w:pos="9360"/>
      </w:tabs>
    </w:pPr>
  </w:style>
  <w:style w:type="character" w:customStyle="1" w:styleId="HeaderChar">
    <w:name w:val="Header Char"/>
    <w:basedOn w:val="DefaultParagraphFont"/>
    <w:link w:val="Header"/>
    <w:uiPriority w:val="99"/>
    <w:rsid w:val="0015239F"/>
    <w:rPr>
      <w:rFonts w:eastAsia="Times New Roman"/>
      <w:color w:val="000000"/>
      <w:sz w:val="21"/>
      <w:szCs w:val="21"/>
      <w:shd w:val="clear" w:color="auto" w:fill="FFFFFF"/>
    </w:rPr>
  </w:style>
  <w:style w:type="paragraph" w:styleId="Footer">
    <w:name w:val="footer"/>
    <w:basedOn w:val="Normal"/>
    <w:link w:val="FooterChar"/>
    <w:uiPriority w:val="99"/>
    <w:unhideWhenUsed/>
    <w:rsid w:val="0015239F"/>
    <w:pPr>
      <w:tabs>
        <w:tab w:val="center" w:pos="4680"/>
        <w:tab w:val="right" w:pos="9360"/>
      </w:tabs>
    </w:pPr>
  </w:style>
  <w:style w:type="character" w:customStyle="1" w:styleId="FooterChar">
    <w:name w:val="Footer Char"/>
    <w:basedOn w:val="DefaultParagraphFont"/>
    <w:link w:val="Footer"/>
    <w:uiPriority w:val="99"/>
    <w:rsid w:val="0015239F"/>
    <w:rPr>
      <w:rFonts w:eastAsia="Times New Roman"/>
      <w:color w:val="000000"/>
      <w:sz w:val="21"/>
      <w:szCs w:val="21"/>
      <w:shd w:val="clear" w:color="auto" w:fill="FFFFFF"/>
    </w:rPr>
  </w:style>
  <w:style w:type="character" w:styleId="Hyperlink">
    <w:name w:val="Hyperlink"/>
    <w:basedOn w:val="DefaultParagraphFont"/>
    <w:uiPriority w:val="99"/>
    <w:unhideWhenUsed/>
    <w:rsid w:val="00882D6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3.emf"/></Relationships>
</file>

<file path=word/_rels/settings.xml.rels><?xml version="1.0" encoding="UTF-8" standalone="yes"?>
<Relationships xmlns="http://schemas.openxmlformats.org/package/2006/relationships"><Relationship Id="rId1" Type="http://schemas.openxmlformats.org/officeDocument/2006/relationships/attachedTemplate" Target="file:///T:\Profiles\scahill\Downloads\AOTA%20Word%20Doc-Landscape%20Template_External%20Rev%203-10-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9D268ACEE7A44490C529B284780CFB" ma:contentTypeVersion="4" ma:contentTypeDescription="Create a new document." ma:contentTypeScope="" ma:versionID="d952c57be63c616a7ba6726cd2c16a36">
  <xsd:schema xmlns:xsd="http://www.w3.org/2001/XMLSchema" xmlns:xs="http://www.w3.org/2001/XMLSchema" xmlns:p="http://schemas.microsoft.com/office/2006/metadata/properties" xmlns:ns2="17472a7c-387d-4d35-a2a3-5c1127580b69" xmlns:ns3="dba5096a-3e57-4310-9216-fe3c7cfa7aee" targetNamespace="http://schemas.microsoft.com/office/2006/metadata/properties" ma:root="true" ma:fieldsID="827d6122a1a10bb7f98303a906d27090" ns2:_="" ns3:_="">
    <xsd:import namespace="17472a7c-387d-4d35-a2a3-5c1127580b69"/>
    <xsd:import namespace="dba5096a-3e57-4310-9216-fe3c7cfa7ae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472a7c-387d-4d35-a2a3-5c1127580b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a5096a-3e57-4310-9216-fe3c7cfa7ae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53820C-37ED-495E-B143-49C02DD30D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472a7c-387d-4d35-a2a3-5c1127580b69"/>
    <ds:schemaRef ds:uri="dba5096a-3e57-4310-9216-fe3c7cfa7a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9E992E-7FBA-4FD0-ACD2-0CCDD08C33A3}">
  <ds:schemaRefs>
    <ds:schemaRef ds:uri="http://schemas.microsoft.com/sharepoint/v3/contenttype/forms"/>
  </ds:schemaRefs>
</ds:datastoreItem>
</file>

<file path=customXml/itemProps3.xml><?xml version="1.0" encoding="utf-8"?>
<ds:datastoreItem xmlns:ds="http://schemas.openxmlformats.org/officeDocument/2006/customXml" ds:itemID="{E6C220C5-F6B7-4A1A-82F4-A871EF90610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C7F3855-839F-474F-84FF-14E1EE5119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AOTA Word Doc-Landscape Template_External Rev 3-10-23</Template>
  <TotalTime>3</TotalTime>
  <Pages>2</Pages>
  <Words>552</Words>
  <Characters>3149</Characters>
  <Application>Microsoft Office Word</Application>
  <DocSecurity>0</DocSecurity>
  <Lines>26</Lines>
  <Paragraphs>7</Paragraphs>
  <ScaleCrop>false</ScaleCrop>
  <Company/>
  <LinksUpToDate>false</LinksUpToDate>
  <CharactersWithSpaces>3694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Cahill</dc:creator>
  <cp:keywords/>
  <dc:description/>
  <cp:lastModifiedBy>Hillary Richardson</cp:lastModifiedBy>
  <cp:revision>5</cp:revision>
  <cp:lastPrinted>2020-02-27T14:44:00Z</cp:lastPrinted>
  <dcterms:created xsi:type="dcterms:W3CDTF">2023-11-10T17:31:00Z</dcterms:created>
  <dcterms:modified xsi:type="dcterms:W3CDTF">2023-11-10T17:34:00Z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0x0101004C9D268ACEE7A44490C529B284780CFB</vt:lpwstr>
  </property>
</Properties>
</file>